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BC48" w14:textId="77777777" w:rsidR="00AC0843" w:rsidRDefault="00AC0843" w:rsidP="000C4981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555F6B1A" w14:textId="51A7260E" w:rsidR="000C4981" w:rsidRDefault="00282883" w:rsidP="000C4981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0C4981">
        <w:rPr>
          <w:rFonts w:asciiTheme="minorHAnsi" w:hAnsiTheme="minorHAnsi" w:cstheme="minorHAnsi"/>
          <w:b/>
          <w:sz w:val="28"/>
          <w:szCs w:val="20"/>
        </w:rPr>
        <w:t>2019-20 School Report Card</w:t>
      </w:r>
      <w:r w:rsidR="00B51C71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847AC4" w:rsidRPr="00847AC4">
        <w:rPr>
          <w:rFonts w:asciiTheme="minorHAnsi" w:hAnsiTheme="minorHAnsi" w:cstheme="minorHAnsi"/>
          <w:b/>
          <w:sz w:val="28"/>
          <w:szCs w:val="20"/>
          <w:u w:val="single"/>
        </w:rPr>
        <w:t>and</w:t>
      </w:r>
      <w:r w:rsidR="00B51C71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943F58">
        <w:rPr>
          <w:rFonts w:asciiTheme="minorHAnsi" w:hAnsiTheme="minorHAnsi" w:cstheme="minorHAnsi"/>
          <w:b/>
          <w:sz w:val="28"/>
          <w:szCs w:val="20"/>
        </w:rPr>
        <w:t>Federal Report Card</w:t>
      </w:r>
    </w:p>
    <w:p w14:paraId="7AE49A8F" w14:textId="77777777" w:rsidR="00847AC4" w:rsidRDefault="00847AC4" w:rsidP="00282883">
      <w:pPr>
        <w:pStyle w:val="BodyTex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D11C60D" w14:textId="364E356C" w:rsidR="00F7F317" w:rsidRDefault="3E54C6C4" w:rsidP="6998F2C2">
      <w:pPr>
        <w:pStyle w:val="BodyText"/>
        <w:spacing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98F2C2">
        <w:rPr>
          <w:rFonts w:asciiTheme="minorHAnsi" w:hAnsiTheme="minorHAnsi" w:cstheme="minorBidi"/>
          <w:b/>
          <w:bCs/>
          <w:sz w:val="22"/>
          <w:szCs w:val="22"/>
        </w:rPr>
        <w:t>February 11,</w:t>
      </w:r>
      <w:r w:rsidR="72F5E195" w:rsidRPr="6998F2C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6CC3EE1A" w:rsidRPr="6998F2C2">
        <w:rPr>
          <w:rFonts w:asciiTheme="minorHAnsi" w:hAnsiTheme="minorHAnsi" w:cstheme="minorBidi"/>
          <w:b/>
          <w:bCs/>
          <w:sz w:val="22"/>
          <w:szCs w:val="22"/>
        </w:rPr>
        <w:t>2021</w:t>
      </w:r>
    </w:p>
    <w:p w14:paraId="4123D9FE" w14:textId="77777777" w:rsidR="00473FD4" w:rsidRPr="00764B9E" w:rsidRDefault="00473FD4" w:rsidP="0028288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6EB84C" w14:textId="576DC4DC" w:rsidR="00473FD4" w:rsidRPr="00764B9E" w:rsidRDefault="77A2B9DD" w:rsidP="6998F2C2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6998F2C2">
        <w:rPr>
          <w:rFonts w:asciiTheme="minorHAnsi" w:hAnsiTheme="minorHAnsi" w:cstheme="minorBidi"/>
          <w:sz w:val="22"/>
          <w:szCs w:val="22"/>
        </w:rPr>
        <w:t>Dear</w:t>
      </w:r>
      <w:r w:rsidR="6A7FE64F" w:rsidRPr="6998F2C2">
        <w:rPr>
          <w:rFonts w:asciiTheme="minorHAnsi" w:hAnsiTheme="minorHAnsi" w:cstheme="minorBidi"/>
          <w:sz w:val="22"/>
          <w:szCs w:val="22"/>
        </w:rPr>
        <w:t xml:space="preserve"> E. A. Jones Elementary</w:t>
      </w:r>
      <w:r w:rsidR="7C02CF5B" w:rsidRPr="6998F2C2">
        <w:rPr>
          <w:rFonts w:asciiTheme="minorHAnsi" w:hAnsiTheme="minorHAnsi" w:cstheme="minorBidi"/>
          <w:sz w:val="22"/>
          <w:szCs w:val="22"/>
        </w:rPr>
        <w:t xml:space="preserve"> </w:t>
      </w:r>
      <w:r w:rsidR="23A95E36" w:rsidRPr="6998F2C2">
        <w:rPr>
          <w:rFonts w:asciiTheme="minorHAnsi" w:hAnsiTheme="minorHAnsi" w:cstheme="minorBidi"/>
          <w:sz w:val="22"/>
          <w:szCs w:val="22"/>
        </w:rPr>
        <w:t>Parent/Guardian:</w:t>
      </w:r>
    </w:p>
    <w:p w14:paraId="0DA0F8FB" w14:textId="1AC3D92D" w:rsidR="00473FD4" w:rsidRDefault="00473FD4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010A8D" w14:textId="31F3A9ED" w:rsidR="00943F58" w:rsidRDefault="38E5BA20" w:rsidP="1EFB73C0">
      <w:pPr>
        <w:pStyle w:val="BodyText"/>
        <w:rPr>
          <w:rFonts w:asciiTheme="minorHAnsi" w:hAnsiTheme="minorHAnsi" w:cstheme="minorBidi"/>
          <w:sz w:val="22"/>
          <w:szCs w:val="22"/>
          <w:highlight w:val="cyan"/>
        </w:rPr>
      </w:pPr>
      <w:r w:rsidRPr="1EFB73C0">
        <w:rPr>
          <w:rFonts w:asciiTheme="minorHAnsi" w:hAnsiTheme="minorHAnsi" w:cstheme="minorBidi"/>
          <w:sz w:val="22"/>
          <w:szCs w:val="22"/>
        </w:rPr>
        <w:t>I am writing to inform you that</w:t>
      </w:r>
      <w:r w:rsidR="52E71597" w:rsidRPr="1EFB73C0">
        <w:rPr>
          <w:rFonts w:asciiTheme="minorHAnsi" w:hAnsiTheme="minorHAnsi" w:cstheme="minorBidi"/>
          <w:sz w:val="22"/>
          <w:szCs w:val="22"/>
        </w:rPr>
        <w:t xml:space="preserve"> two </w:t>
      </w:r>
      <w:r w:rsidR="03FCC3A4" w:rsidRPr="1EFB73C0">
        <w:rPr>
          <w:rFonts w:asciiTheme="minorHAnsi" w:hAnsiTheme="minorHAnsi" w:cstheme="minorBidi"/>
          <w:sz w:val="22"/>
          <w:szCs w:val="22"/>
        </w:rPr>
        <w:t xml:space="preserve">annual </w:t>
      </w:r>
      <w:r w:rsidR="51AE18A3" w:rsidRPr="1EFB73C0">
        <w:rPr>
          <w:rFonts w:asciiTheme="minorHAnsi" w:hAnsiTheme="minorHAnsi" w:cstheme="minorBidi"/>
          <w:sz w:val="22"/>
          <w:szCs w:val="22"/>
        </w:rPr>
        <w:t>performance</w:t>
      </w:r>
      <w:r w:rsidR="52E71597" w:rsidRPr="1EFB73C0">
        <w:rPr>
          <w:rFonts w:asciiTheme="minorHAnsi" w:hAnsiTheme="minorHAnsi" w:cstheme="minorBidi"/>
          <w:sz w:val="22"/>
          <w:szCs w:val="22"/>
        </w:rPr>
        <w:t xml:space="preserve"> reports</w:t>
      </w:r>
      <w:r w:rsidRPr="1EFB73C0">
        <w:rPr>
          <w:rFonts w:asciiTheme="minorHAnsi" w:hAnsiTheme="minorHAnsi" w:cstheme="minorBidi"/>
          <w:sz w:val="22"/>
          <w:szCs w:val="22"/>
        </w:rPr>
        <w:t xml:space="preserve"> for our campus </w:t>
      </w:r>
      <w:proofErr w:type="gramStart"/>
      <w:r w:rsidR="52E71597" w:rsidRPr="1EFB73C0">
        <w:rPr>
          <w:rFonts w:asciiTheme="minorHAnsi" w:hAnsiTheme="minorHAnsi" w:cstheme="minorBidi"/>
          <w:sz w:val="22"/>
          <w:szCs w:val="22"/>
        </w:rPr>
        <w:t>have been posted</w:t>
      </w:r>
      <w:proofErr w:type="gramEnd"/>
      <w:r w:rsidR="52E71597" w:rsidRPr="1EFB73C0">
        <w:rPr>
          <w:rFonts w:asciiTheme="minorHAnsi" w:hAnsiTheme="minorHAnsi" w:cstheme="minorBidi"/>
          <w:sz w:val="22"/>
          <w:szCs w:val="22"/>
        </w:rPr>
        <w:t xml:space="preserve"> </w:t>
      </w:r>
      <w:r w:rsidRPr="1EFB73C0">
        <w:rPr>
          <w:rFonts w:asciiTheme="minorHAnsi" w:hAnsiTheme="minorHAnsi" w:cstheme="minorBidi"/>
          <w:sz w:val="22"/>
          <w:szCs w:val="22"/>
        </w:rPr>
        <w:t>on the</w:t>
      </w:r>
      <w:r w:rsidR="07C45CA8" w:rsidRPr="1EFB73C0">
        <w:rPr>
          <w:rFonts w:asciiTheme="minorHAnsi" w:hAnsiTheme="minorHAnsi" w:cstheme="minorBidi"/>
          <w:sz w:val="22"/>
          <w:szCs w:val="22"/>
        </w:rPr>
        <w:t xml:space="preserve"> </w:t>
      </w:r>
      <w:r w:rsidR="42F8EA75" w:rsidRPr="1EFB73C0">
        <w:rPr>
          <w:rFonts w:asciiTheme="minorHAnsi" w:hAnsiTheme="minorHAnsi" w:cstheme="minorBidi"/>
          <w:sz w:val="22"/>
          <w:szCs w:val="22"/>
        </w:rPr>
        <w:t>James Patterson C</w:t>
      </w:r>
      <w:r w:rsidR="076B0AD7" w:rsidRPr="1EFB73C0">
        <w:rPr>
          <w:rFonts w:asciiTheme="minorHAnsi" w:hAnsiTheme="minorHAnsi" w:cstheme="minorBidi"/>
          <w:sz w:val="22"/>
          <w:szCs w:val="22"/>
        </w:rPr>
        <w:t>ampus</w:t>
      </w:r>
      <w:r w:rsidRPr="1EFB73C0">
        <w:rPr>
          <w:rFonts w:asciiTheme="minorHAnsi" w:hAnsiTheme="minorHAnsi" w:cstheme="minorBidi"/>
          <w:sz w:val="22"/>
          <w:szCs w:val="22"/>
        </w:rPr>
        <w:t xml:space="preserve"> </w:t>
      </w:r>
      <w:r w:rsidR="4594E381" w:rsidRPr="1EFB73C0">
        <w:rPr>
          <w:rFonts w:asciiTheme="minorHAnsi" w:hAnsiTheme="minorHAnsi" w:cstheme="minorBidi"/>
          <w:sz w:val="22"/>
          <w:szCs w:val="22"/>
        </w:rPr>
        <w:t>W</w:t>
      </w:r>
      <w:r w:rsidRPr="1EFB73C0">
        <w:rPr>
          <w:rFonts w:asciiTheme="minorHAnsi" w:hAnsiTheme="minorHAnsi" w:cstheme="minorBidi"/>
          <w:sz w:val="22"/>
          <w:szCs w:val="22"/>
        </w:rPr>
        <w:t>ebsite</w:t>
      </w:r>
      <w:r w:rsidR="4AF23EB0" w:rsidRPr="1EFB73C0">
        <w:rPr>
          <w:rFonts w:asciiTheme="minorHAnsi" w:hAnsiTheme="minorHAnsi" w:cstheme="minorBidi"/>
          <w:sz w:val="22"/>
          <w:szCs w:val="22"/>
        </w:rPr>
        <w:t xml:space="preserve">, as required by law.  </w:t>
      </w:r>
      <w:r w:rsidR="4ACA2B58" w:rsidRPr="1EFB73C0">
        <w:rPr>
          <w:rFonts w:asciiTheme="minorHAnsi" w:hAnsiTheme="minorHAnsi" w:cstheme="minorBidi"/>
          <w:sz w:val="22"/>
          <w:szCs w:val="22"/>
        </w:rPr>
        <w:t xml:space="preserve">It is important to know that the performance data in the 2019-20 report card </w:t>
      </w:r>
      <w:proofErr w:type="gramStart"/>
      <w:r w:rsidR="4ACA2B58" w:rsidRPr="1EFB73C0">
        <w:rPr>
          <w:rFonts w:asciiTheme="minorHAnsi" w:hAnsiTheme="minorHAnsi" w:cstheme="minorBidi"/>
          <w:sz w:val="22"/>
          <w:szCs w:val="22"/>
        </w:rPr>
        <w:t>is based</w:t>
      </w:r>
      <w:proofErr w:type="gramEnd"/>
      <w:r w:rsidR="4ACA2B58" w:rsidRPr="1EFB73C0">
        <w:rPr>
          <w:rFonts w:asciiTheme="minorHAnsi" w:hAnsiTheme="minorHAnsi" w:cstheme="minorBidi"/>
          <w:sz w:val="22"/>
          <w:szCs w:val="22"/>
        </w:rPr>
        <w:t xml:space="preserve"> on 2018-19 performance, as most state assessments were not administered in the spring of 2020, due to COVID 19.</w:t>
      </w:r>
      <w:r w:rsidR="05A5F7A1" w:rsidRPr="1EFB73C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0453FAA" w14:textId="0C8A6C34" w:rsidR="00943F58" w:rsidRPr="00847AC4" w:rsidRDefault="00D705D6" w:rsidP="1EFB73C0">
      <w:pPr>
        <w:pStyle w:val="BodyText"/>
        <w:rPr>
          <w:rFonts w:ascii="Calibri" w:eastAsia="Calibri" w:hAnsi="Calibri" w:cs="Calibri"/>
        </w:rPr>
      </w:pPr>
      <w:hyperlink r:id="rId5">
        <w:r w:rsidR="05A5F7A1" w:rsidRPr="1EFB73C0">
          <w:rPr>
            <w:rStyle w:val="Hyperlink"/>
            <w:rFonts w:ascii="Calibri" w:eastAsia="Calibri" w:hAnsi="Calibri" w:cs="Calibri"/>
          </w:rPr>
          <w:t>https://www.fortbendisd.com/jpe</w:t>
        </w:r>
      </w:hyperlink>
    </w:p>
    <w:p w14:paraId="17261888" w14:textId="740F3F9E" w:rsidR="1EFB73C0" w:rsidRDefault="1EFB73C0" w:rsidP="1EFB73C0">
      <w:pPr>
        <w:pStyle w:val="BodyText"/>
      </w:pPr>
    </w:p>
    <w:p w14:paraId="5F5F901A" w14:textId="42FBBA17" w:rsidR="05A5F7A1" w:rsidRDefault="05A5F7A1" w:rsidP="1EFB73C0">
      <w:pPr>
        <w:pStyle w:val="BodyText"/>
      </w:pPr>
      <w:r w:rsidRPr="1EFB73C0">
        <w:rPr>
          <w:rFonts w:asciiTheme="minorHAnsi" w:eastAsiaTheme="minorEastAsia" w:hAnsiTheme="minorHAnsi" w:cstheme="minorBidi"/>
        </w:rPr>
        <w:t>For further information</w:t>
      </w:r>
      <w:r w:rsidRPr="1EFB73C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</w:tblGrid>
      <w:tr w:rsidR="00943F58" w14:paraId="626360A3" w14:textId="77777777" w:rsidTr="3999FCAE">
        <w:trPr>
          <w:trHeight w:val="419"/>
        </w:trPr>
        <w:tc>
          <w:tcPr>
            <w:tcW w:w="3685" w:type="dxa"/>
            <w:vAlign w:val="center"/>
          </w:tcPr>
          <w:p w14:paraId="3AED47D7" w14:textId="4E89E8E4" w:rsidR="00943F58" w:rsidRPr="00943F58" w:rsidRDefault="00943F58" w:rsidP="00943F5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5580" w:type="dxa"/>
            <w:vAlign w:val="center"/>
          </w:tcPr>
          <w:p w14:paraId="1391FB53" w14:textId="694E747B" w:rsidR="00943F58" w:rsidRPr="00943F58" w:rsidRDefault="006D6EC6" w:rsidP="00943F5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 to District’s Website</w:t>
            </w:r>
          </w:p>
        </w:tc>
      </w:tr>
      <w:tr w:rsidR="00847AC4" w14:paraId="7DC6DD23" w14:textId="77777777" w:rsidTr="3999FCAE">
        <w:trPr>
          <w:trHeight w:val="360"/>
        </w:trPr>
        <w:tc>
          <w:tcPr>
            <w:tcW w:w="3685" w:type="dxa"/>
            <w:vAlign w:val="center"/>
          </w:tcPr>
          <w:p w14:paraId="197F43FB" w14:textId="24886A60" w:rsidR="00847AC4" w:rsidRDefault="00847AC4" w:rsidP="00943F5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2019-20 School Report Card (SRC) </w:t>
            </w:r>
          </w:p>
        </w:tc>
        <w:tc>
          <w:tcPr>
            <w:tcW w:w="5580" w:type="dxa"/>
            <w:vMerge w:val="restart"/>
            <w:vAlign w:val="center"/>
          </w:tcPr>
          <w:p w14:paraId="3BC5046D" w14:textId="4DAF787B" w:rsidR="00847AC4" w:rsidRDefault="00D705D6" w:rsidP="3999FCAE">
            <w:pPr>
              <w:pStyle w:val="BodyText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hyperlink r:id="rId6">
              <w:r w:rsidR="00313EF1" w:rsidRPr="3999FCAE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sz w:val="22"/>
                  <w:szCs w:val="22"/>
                </w:rPr>
                <w:t>https://www.fortbendisd.com/Page/927</w:t>
              </w:r>
            </w:hyperlink>
          </w:p>
          <w:p w14:paraId="6A1D36A9" w14:textId="27567B4D" w:rsidR="00313EF1" w:rsidRPr="006D6EC6" w:rsidRDefault="00313EF1" w:rsidP="006D6EC6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847AC4" w14:paraId="6BD9E146" w14:textId="77777777" w:rsidTr="3999FCAE">
        <w:trPr>
          <w:trHeight w:val="360"/>
        </w:trPr>
        <w:tc>
          <w:tcPr>
            <w:tcW w:w="3685" w:type="dxa"/>
            <w:vAlign w:val="center"/>
          </w:tcPr>
          <w:p w14:paraId="63AC49FC" w14:textId="05884229" w:rsidR="00847AC4" w:rsidRDefault="00847AC4" w:rsidP="00943F5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2019-20 Federal Report Card (FRC)</w:t>
            </w:r>
          </w:p>
        </w:tc>
        <w:tc>
          <w:tcPr>
            <w:tcW w:w="5580" w:type="dxa"/>
            <w:vMerge/>
            <w:vAlign w:val="center"/>
          </w:tcPr>
          <w:p w14:paraId="6AFFA13F" w14:textId="046A6FDC" w:rsidR="00847AC4" w:rsidRPr="006D6EC6" w:rsidRDefault="00847AC4" w:rsidP="006D6EC6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D0A36DD" w14:textId="77777777" w:rsidR="00943F58" w:rsidRDefault="00943F58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123E1F" w14:textId="37898DD0" w:rsidR="00D705D6" w:rsidRPr="00D705D6" w:rsidRDefault="00943F58" w:rsidP="00D705D6">
      <w:pPr>
        <w:rPr>
          <w:rFonts w:ascii="Calibri" w:eastAsia="Calibri" w:hAnsi="Calibri"/>
          <w:lang w:bidi="ar-SA"/>
        </w:rPr>
      </w:pPr>
      <w:r w:rsidRPr="0C48D075">
        <w:rPr>
          <w:rFonts w:asciiTheme="minorHAnsi" w:hAnsiTheme="minorHAnsi" w:cstheme="minorBidi"/>
          <w:b/>
          <w:bCs/>
          <w:u w:val="single"/>
        </w:rPr>
        <w:t>School Report Card (SRC)</w:t>
      </w:r>
      <w:r w:rsidR="00D705D6" w:rsidRPr="00D705D6">
        <w:rPr>
          <w:rFonts w:ascii="Calibri" w:eastAsia="Calibri" w:hAnsi="Calibri"/>
          <w:lang w:bidi="ar-SA"/>
        </w:rPr>
        <w:t xml:space="preserve"> </w:t>
      </w:r>
      <w:r w:rsidR="00D705D6">
        <w:rPr>
          <w:rFonts w:ascii="Calibri" w:eastAsia="Calibri" w:hAnsi="Calibri"/>
          <w:lang w:bidi="ar-SA"/>
        </w:rPr>
        <w:t xml:space="preserve">    </w:t>
      </w:r>
      <w:hyperlink r:id="rId7" w:history="1">
        <w:r w:rsidR="00D705D6" w:rsidRPr="00D705D6">
          <w:rPr>
            <w:rFonts w:ascii="Calibri" w:eastAsia="Calibri" w:hAnsi="Calibri"/>
            <w:color w:val="0563C1"/>
            <w:u w:val="single"/>
            <w:lang w:bidi="ar-SA"/>
          </w:rPr>
          <w:t>School Rep</w:t>
        </w:r>
        <w:r w:rsidR="00D705D6" w:rsidRPr="00D705D6">
          <w:rPr>
            <w:rFonts w:ascii="Calibri" w:eastAsia="Calibri" w:hAnsi="Calibri"/>
            <w:color w:val="0563C1"/>
            <w:u w:val="single"/>
            <w:lang w:bidi="ar-SA"/>
          </w:rPr>
          <w:t>o</w:t>
        </w:r>
        <w:r w:rsidR="00D705D6" w:rsidRPr="00D705D6">
          <w:rPr>
            <w:rFonts w:ascii="Calibri" w:eastAsia="Calibri" w:hAnsi="Calibri"/>
            <w:color w:val="0563C1"/>
            <w:u w:val="single"/>
            <w:lang w:bidi="ar-SA"/>
          </w:rPr>
          <w:t>rt Card</w:t>
        </w:r>
      </w:hyperlink>
    </w:p>
    <w:p w14:paraId="70FF1374" w14:textId="77777777" w:rsidR="00943F58" w:rsidRDefault="00943F58" w:rsidP="00AE49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D2E6964" w14:textId="7C3E6143" w:rsidR="00282883" w:rsidRDefault="00764B9E" w:rsidP="0C48D075">
      <w:pPr>
        <w:pStyle w:val="BodyText"/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</w:t>
      </w:r>
      <w:r w:rsidR="00492220" w:rsidRPr="0C48D075">
        <w:rPr>
          <w:rFonts w:asciiTheme="minorHAnsi" w:hAnsiTheme="minorHAnsi" w:cstheme="minorBidi"/>
          <w:sz w:val="22"/>
          <w:szCs w:val="22"/>
        </w:rPr>
        <w:t>e SR</w:t>
      </w:r>
      <w:r w:rsidR="00943F58" w:rsidRPr="0C48D075">
        <w:rPr>
          <w:rFonts w:asciiTheme="minorHAnsi" w:hAnsiTheme="minorHAnsi" w:cstheme="minorBidi"/>
          <w:sz w:val="22"/>
          <w:szCs w:val="22"/>
        </w:rPr>
        <w:t>C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</w:t>
      </w:r>
      <w:r w:rsidRPr="0C48D075">
        <w:rPr>
          <w:rFonts w:asciiTheme="minorHAnsi" w:hAnsiTheme="minorHAnsi" w:cstheme="minorBidi"/>
          <w:sz w:val="22"/>
          <w:szCs w:val="22"/>
        </w:rPr>
        <w:t>is a report required by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Section 39.305 of </w:t>
      </w:r>
      <w:r w:rsidRPr="0C48D075">
        <w:rPr>
          <w:rFonts w:asciiTheme="minorHAnsi" w:hAnsiTheme="minorHAnsi" w:cstheme="minorBidi"/>
          <w:sz w:val="22"/>
          <w:szCs w:val="22"/>
        </w:rPr>
        <w:t>the Texas</w:t>
      </w:r>
      <w:r w:rsidR="00282883" w:rsidRPr="0C48D075">
        <w:rPr>
          <w:rFonts w:asciiTheme="minorHAnsi" w:hAnsiTheme="minorHAnsi" w:cstheme="minorBidi"/>
          <w:sz w:val="22"/>
          <w:szCs w:val="22"/>
        </w:rPr>
        <w:t xml:space="preserve"> Education Code and is prepared each year </w:t>
      </w:r>
      <w:r w:rsidRPr="0C48D075">
        <w:rPr>
          <w:rFonts w:asciiTheme="minorHAnsi" w:hAnsiTheme="minorHAnsi" w:cstheme="minorBidi"/>
          <w:sz w:val="22"/>
          <w:szCs w:val="22"/>
        </w:rPr>
        <w:t>by the Texas Education Agency</w:t>
      </w:r>
      <w:r w:rsidR="006D6EC6" w:rsidRPr="0C48D075">
        <w:rPr>
          <w:rFonts w:asciiTheme="minorHAnsi" w:hAnsiTheme="minorHAnsi" w:cstheme="minorBidi"/>
          <w:sz w:val="22"/>
          <w:szCs w:val="22"/>
        </w:rPr>
        <w:t xml:space="preserve"> (TEA)</w:t>
      </w:r>
      <w:r w:rsidR="00943F58" w:rsidRPr="0C48D075">
        <w:rPr>
          <w:rFonts w:asciiTheme="minorHAnsi" w:hAnsiTheme="minorHAnsi" w:cstheme="minorBidi"/>
          <w:sz w:val="22"/>
          <w:szCs w:val="22"/>
        </w:rPr>
        <w:t xml:space="preserve"> for each campus in the state. </w:t>
      </w:r>
    </w:p>
    <w:p w14:paraId="12CB400A" w14:textId="77777777" w:rsidR="00282883" w:rsidRDefault="00282883" w:rsidP="00AE493C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77EE36F0" w14:textId="5DC87491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  <w:r w:rsidRPr="00282883">
        <w:rPr>
          <w:rFonts w:asciiTheme="minorHAnsi" w:hAnsiTheme="minorHAnsi" w:cstheme="minorHAnsi"/>
          <w:sz w:val="22"/>
          <w:szCs w:val="22"/>
        </w:rPr>
        <w:t xml:space="preserve">The SRC </w:t>
      </w:r>
      <w:proofErr w:type="gramStart"/>
      <w:r>
        <w:rPr>
          <w:rFonts w:asciiTheme="minorHAnsi" w:hAnsiTheme="minorHAnsi" w:cstheme="minorHAnsi"/>
          <w:sz w:val="22"/>
          <w:szCs w:val="22"/>
        </w:rPr>
        <w:t>is intended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2883">
        <w:rPr>
          <w:rFonts w:asciiTheme="minorHAnsi" w:hAnsiTheme="minorHAnsi" w:cstheme="minorHAnsi"/>
          <w:sz w:val="22"/>
          <w:szCs w:val="22"/>
        </w:rPr>
        <w:t xml:space="preserve">to give a broad view of campus performance </w:t>
      </w:r>
      <w:r>
        <w:rPr>
          <w:rFonts w:asciiTheme="minorHAnsi" w:hAnsiTheme="minorHAnsi" w:cstheme="minorHAnsi"/>
          <w:sz w:val="22"/>
          <w:szCs w:val="22"/>
        </w:rPr>
        <w:t>by combining the following information:</w:t>
      </w:r>
    </w:p>
    <w:p w14:paraId="12E66988" w14:textId="2E4B6BC5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the campus accountability rating</w:t>
      </w:r>
    </w:p>
    <w:p w14:paraId="21EDC026" w14:textId="06589B80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 xml:space="preserve">data from the campus Texas Academic Performance Report (TAPR), and </w:t>
      </w:r>
    </w:p>
    <w:p w14:paraId="50DF3A81" w14:textId="45758744" w:rsidR="00282883" w:rsidRDefault="00282883" w:rsidP="0C48D075">
      <w:pPr>
        <w:pStyle w:val="BodyText"/>
        <w:numPr>
          <w:ilvl w:val="0"/>
          <w:numId w:val="1"/>
        </w:numPr>
        <w:ind w:right="88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financial information</w:t>
      </w:r>
    </w:p>
    <w:p w14:paraId="4CA50285" w14:textId="77777777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6E9B8DB5" w14:textId="43E10924" w:rsidR="00617297" w:rsidRDefault="44AE7C6B" w:rsidP="5A021007">
      <w:pPr>
        <w:pStyle w:val="BodyText"/>
        <w:ind w:right="122"/>
        <w:rPr>
          <w:rFonts w:asciiTheme="minorHAnsi" w:hAnsiTheme="minorHAnsi" w:cstheme="minorBidi"/>
          <w:sz w:val="22"/>
          <w:szCs w:val="22"/>
        </w:rPr>
      </w:pPr>
      <w:r w:rsidRPr="0CD1BF1D">
        <w:rPr>
          <w:rFonts w:asciiTheme="minorHAnsi" w:hAnsiTheme="minorHAnsi" w:cstheme="minorBidi"/>
          <w:sz w:val="22"/>
          <w:szCs w:val="22"/>
        </w:rPr>
        <w:t xml:space="preserve">The information contained in the SRC </w:t>
      </w:r>
      <w:proofErr w:type="gramStart"/>
      <w:r w:rsidRPr="0CD1BF1D">
        <w:rPr>
          <w:rFonts w:asciiTheme="minorHAnsi" w:hAnsiTheme="minorHAnsi" w:cstheme="minorBidi"/>
          <w:sz w:val="22"/>
          <w:szCs w:val="22"/>
        </w:rPr>
        <w:t>is described</w:t>
      </w:r>
      <w:proofErr w:type="gramEnd"/>
      <w:r w:rsidRPr="0CD1BF1D">
        <w:rPr>
          <w:rFonts w:asciiTheme="minorHAnsi" w:hAnsiTheme="minorHAnsi" w:cstheme="minorBidi"/>
          <w:sz w:val="22"/>
          <w:szCs w:val="22"/>
        </w:rPr>
        <w:t xml:space="preserve"> in </w:t>
      </w:r>
      <w:r w:rsidR="2D338D03" w:rsidRPr="0CD1BF1D">
        <w:rPr>
          <w:rFonts w:asciiTheme="minorHAnsi" w:hAnsiTheme="minorHAnsi" w:cstheme="minorBidi"/>
          <w:sz w:val="22"/>
          <w:szCs w:val="22"/>
        </w:rPr>
        <w:t xml:space="preserve">more detail in a document titled </w:t>
      </w:r>
      <w:r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>201</w:t>
      </w:r>
      <w:r w:rsidR="2D338D03"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>9-20</w:t>
      </w:r>
      <w:r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School Report Card Definitions</w:t>
      </w:r>
      <w:r w:rsidR="1C1764E1"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>.</w:t>
      </w:r>
      <w:r w:rsidR="2D338D03" w:rsidRPr="0CD1BF1D">
        <w:rPr>
          <w:rFonts w:asciiTheme="minorHAnsi" w:hAnsiTheme="minorHAnsi" w:cstheme="minorBidi"/>
          <w:sz w:val="22"/>
          <w:szCs w:val="22"/>
        </w:rPr>
        <w:t xml:space="preserve"> </w:t>
      </w:r>
      <w:r w:rsidR="00777DB6" w:rsidRPr="0CD1BF1D">
        <w:rPr>
          <w:rFonts w:asciiTheme="minorHAnsi" w:hAnsiTheme="minorHAnsi" w:cstheme="minorBidi"/>
          <w:sz w:val="22"/>
          <w:szCs w:val="22"/>
        </w:rPr>
        <w:t>(</w:t>
      </w:r>
      <w:hyperlink r:id="rId8">
        <w:r w:rsidR="00BE1931" w:rsidRPr="0CD1BF1D">
          <w:rPr>
            <w:rStyle w:val="Hyperlink"/>
            <w:rFonts w:asciiTheme="minorHAnsi" w:hAnsiTheme="minorHAnsi" w:cstheme="minorBidi"/>
            <w:sz w:val="22"/>
            <w:szCs w:val="22"/>
          </w:rPr>
          <w:t>Link to 2019–20 Sch</w:t>
        </w:r>
      </w:hyperlink>
      <w:r w:rsidR="00BE1931" w:rsidRPr="0CD1BF1D">
        <w:rPr>
          <w:rStyle w:val="Hyperlink"/>
          <w:rFonts w:asciiTheme="minorHAnsi" w:hAnsiTheme="minorHAnsi" w:cstheme="minorBidi"/>
          <w:sz w:val="22"/>
          <w:szCs w:val="22"/>
        </w:rPr>
        <w:t>ool Report Card (SRC) Definitions</w:t>
      </w:r>
      <w:r w:rsidR="00617297" w:rsidRPr="0CD1BF1D">
        <w:rPr>
          <w:rFonts w:asciiTheme="minorHAnsi" w:hAnsiTheme="minorHAnsi" w:cstheme="minorBidi"/>
          <w:sz w:val="22"/>
          <w:szCs w:val="22"/>
        </w:rPr>
        <w:t>)</w:t>
      </w:r>
    </w:p>
    <w:p w14:paraId="5AAD3694" w14:textId="77777777" w:rsidR="000C4981" w:rsidRDefault="000C4981" w:rsidP="00282883">
      <w:pPr>
        <w:pStyle w:val="BodyText"/>
        <w:ind w:right="122"/>
        <w:rPr>
          <w:rFonts w:asciiTheme="minorHAnsi" w:hAnsiTheme="minorHAnsi" w:cstheme="minorHAnsi"/>
          <w:sz w:val="22"/>
          <w:szCs w:val="22"/>
        </w:rPr>
      </w:pPr>
    </w:p>
    <w:p w14:paraId="1BBED81E" w14:textId="73270299" w:rsidR="00282883" w:rsidRPr="00764B9E" w:rsidRDefault="00282883" w:rsidP="0C48D075">
      <w:pPr>
        <w:pStyle w:val="BodyText"/>
        <w:ind w:right="122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 xml:space="preserve">The </w:t>
      </w:r>
      <w:r w:rsidR="000C4981" w:rsidRPr="0C48D075">
        <w:rPr>
          <w:rFonts w:asciiTheme="minorHAnsi" w:hAnsiTheme="minorHAnsi" w:cstheme="minorBidi"/>
          <w:sz w:val="22"/>
          <w:szCs w:val="22"/>
        </w:rPr>
        <w:t xml:space="preserve">SRC </w:t>
      </w:r>
      <w:r w:rsidRPr="0C48D075">
        <w:rPr>
          <w:rFonts w:asciiTheme="minorHAnsi" w:hAnsiTheme="minorHAnsi" w:cstheme="minorBidi"/>
          <w:sz w:val="22"/>
          <w:szCs w:val="22"/>
        </w:rPr>
        <w:t xml:space="preserve">for our school </w:t>
      </w:r>
      <w:r w:rsidR="5429BC39" w:rsidRPr="0C48D075">
        <w:rPr>
          <w:rFonts w:asciiTheme="minorHAnsi" w:hAnsiTheme="minorHAnsi" w:cstheme="minorBidi"/>
          <w:sz w:val="22"/>
          <w:szCs w:val="22"/>
        </w:rPr>
        <w:t>contains the information specific to our school leve</w:t>
      </w:r>
      <w:r w:rsidR="5E8E2D9E" w:rsidRPr="0C48D075">
        <w:rPr>
          <w:rFonts w:asciiTheme="minorHAnsi" w:hAnsiTheme="minorHAnsi" w:cstheme="minorBidi"/>
          <w:sz w:val="22"/>
          <w:szCs w:val="22"/>
        </w:rPr>
        <w:t>l (</w:t>
      </w:r>
      <w:r w:rsidR="5429BC39" w:rsidRPr="0C48D075">
        <w:rPr>
          <w:rFonts w:asciiTheme="minorHAnsi" w:hAnsiTheme="minorHAnsi" w:cstheme="minorBidi"/>
          <w:sz w:val="22"/>
          <w:szCs w:val="22"/>
        </w:rPr>
        <w:t>elementary, middle or high school</w:t>
      </w:r>
      <w:r w:rsidR="4C96DB06" w:rsidRPr="0C48D075">
        <w:rPr>
          <w:rFonts w:asciiTheme="minorHAnsi" w:hAnsiTheme="minorHAnsi" w:cstheme="minorBidi"/>
          <w:sz w:val="22"/>
          <w:szCs w:val="22"/>
        </w:rPr>
        <w:t>).</w:t>
      </w:r>
    </w:p>
    <w:p w14:paraId="4E9568B4" w14:textId="3DF630E6" w:rsidR="00282883" w:rsidRDefault="00282883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1B9CFFF6" w14:textId="4DA6B951" w:rsidR="00943F58" w:rsidRPr="00943F58" w:rsidRDefault="00943F58" w:rsidP="0C48D075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C48D075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Federal Report Card (FRC)</w:t>
      </w:r>
      <w:r w:rsidR="00D705D6" w:rsidRPr="00D705D6">
        <w:rPr>
          <w:rFonts w:ascii="Calibri" w:eastAsia="Calibri" w:hAnsi="Calibri"/>
          <w:sz w:val="22"/>
          <w:szCs w:val="22"/>
          <w:lang w:bidi="ar-SA"/>
        </w:rPr>
        <w:t xml:space="preserve"> </w:t>
      </w:r>
      <w:hyperlink r:id="rId9" w:history="1">
        <w:r w:rsidR="00D705D6" w:rsidRPr="00D705D6">
          <w:rPr>
            <w:rFonts w:ascii="Calibri" w:eastAsia="Calibri" w:hAnsi="Calibri"/>
            <w:color w:val="0563C1"/>
            <w:sz w:val="22"/>
            <w:szCs w:val="22"/>
            <w:u w:val="single"/>
            <w:lang w:bidi="ar-SA"/>
          </w:rPr>
          <w:t xml:space="preserve">Federal Report </w:t>
        </w:r>
        <w:r w:rsidR="00D705D6" w:rsidRPr="00D705D6">
          <w:rPr>
            <w:rFonts w:ascii="Calibri" w:eastAsia="Calibri" w:hAnsi="Calibri"/>
            <w:color w:val="0563C1"/>
            <w:sz w:val="22"/>
            <w:szCs w:val="22"/>
            <w:u w:val="single"/>
            <w:lang w:bidi="ar-SA"/>
          </w:rPr>
          <w:t>C</w:t>
        </w:r>
        <w:r w:rsidR="00D705D6" w:rsidRPr="00D705D6">
          <w:rPr>
            <w:rFonts w:ascii="Calibri" w:eastAsia="Calibri" w:hAnsi="Calibri"/>
            <w:color w:val="0563C1"/>
            <w:sz w:val="22"/>
            <w:szCs w:val="22"/>
            <w:u w:val="single"/>
            <w:lang w:bidi="ar-SA"/>
          </w:rPr>
          <w:t>ard</w:t>
        </w:r>
      </w:hyperlink>
    </w:p>
    <w:p w14:paraId="71144BE4" w14:textId="244CA821" w:rsidR="00943F58" w:rsidRDefault="00943F58" w:rsidP="00943F5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DACE95" w14:textId="17B052B5" w:rsidR="006D6EC6" w:rsidRDefault="006D6EC6" w:rsidP="0C48D075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C48D075">
        <w:rPr>
          <w:rFonts w:asciiTheme="minorHAnsi" w:hAnsiTheme="minorHAnsi" w:cstheme="minorBidi"/>
          <w:sz w:val="22"/>
          <w:szCs w:val="22"/>
        </w:rPr>
        <w:t>The FRC is a report required under the federal Every Student Succeeds Act of 2015 (ESSA). Each year, TEA prepares an FRC for the State</w:t>
      </w:r>
      <w:r w:rsidR="7D02872C" w:rsidRPr="0C48D075">
        <w:rPr>
          <w:rFonts w:asciiTheme="minorHAnsi" w:hAnsiTheme="minorHAnsi" w:cstheme="minorBidi"/>
          <w:sz w:val="22"/>
          <w:szCs w:val="22"/>
        </w:rPr>
        <w:t xml:space="preserve"> of Texas and </w:t>
      </w:r>
      <w:r w:rsidRPr="0C48D075">
        <w:rPr>
          <w:rFonts w:asciiTheme="minorHAnsi" w:hAnsiTheme="minorHAnsi" w:cstheme="minorBidi"/>
          <w:sz w:val="22"/>
          <w:szCs w:val="22"/>
        </w:rPr>
        <w:t xml:space="preserve">each district and campus in </w:t>
      </w:r>
      <w:r w:rsidR="3CEDA56B" w:rsidRPr="0C48D075">
        <w:rPr>
          <w:rFonts w:asciiTheme="minorHAnsi" w:hAnsiTheme="minorHAnsi" w:cstheme="minorBidi"/>
          <w:sz w:val="22"/>
          <w:szCs w:val="22"/>
        </w:rPr>
        <w:t>Texas</w:t>
      </w:r>
      <w:r w:rsidRPr="0C48D075">
        <w:rPr>
          <w:rFonts w:asciiTheme="minorHAnsi" w:hAnsiTheme="minorHAnsi" w:cstheme="minorBidi"/>
          <w:sz w:val="22"/>
          <w:szCs w:val="22"/>
        </w:rPr>
        <w:t xml:space="preserve">. FRCs for the </w:t>
      </w:r>
      <w:r w:rsidR="422CB240" w:rsidRPr="0C48D075">
        <w:rPr>
          <w:rFonts w:asciiTheme="minorHAnsi" w:hAnsiTheme="minorHAnsi" w:cstheme="minorBidi"/>
          <w:sz w:val="22"/>
          <w:szCs w:val="22"/>
        </w:rPr>
        <w:t>s</w:t>
      </w:r>
      <w:r w:rsidRPr="0C48D075">
        <w:rPr>
          <w:rFonts w:asciiTheme="minorHAnsi" w:hAnsiTheme="minorHAnsi" w:cstheme="minorBidi"/>
          <w:sz w:val="22"/>
          <w:szCs w:val="22"/>
        </w:rPr>
        <w:t>tate, district, and each of the district’s campuses are now available at the link provided.</w:t>
      </w:r>
    </w:p>
    <w:p w14:paraId="5AF36DFB" w14:textId="77578356" w:rsidR="006D6EC6" w:rsidRDefault="006D6EC6" w:rsidP="00943F5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C0F9C9" w14:textId="07C794F3" w:rsidR="006D6EC6" w:rsidRDefault="006D6EC6" w:rsidP="0C48D075">
      <w:pPr>
        <w:pStyle w:val="BodyText"/>
        <w:ind w:right="122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0CD1BF1D">
        <w:rPr>
          <w:rFonts w:asciiTheme="minorHAnsi" w:hAnsiTheme="minorHAnsi" w:cstheme="minorBidi"/>
          <w:sz w:val="22"/>
          <w:szCs w:val="22"/>
        </w:rPr>
        <w:t xml:space="preserve">The information contained in the FRC </w:t>
      </w:r>
      <w:proofErr w:type="gramStart"/>
      <w:r w:rsidRPr="0CD1BF1D">
        <w:rPr>
          <w:rFonts w:asciiTheme="minorHAnsi" w:hAnsiTheme="minorHAnsi" w:cstheme="minorBidi"/>
          <w:sz w:val="22"/>
          <w:szCs w:val="22"/>
        </w:rPr>
        <w:t>is described</w:t>
      </w:r>
      <w:proofErr w:type="gramEnd"/>
      <w:r w:rsidRPr="0CD1BF1D">
        <w:rPr>
          <w:rFonts w:asciiTheme="minorHAnsi" w:hAnsiTheme="minorHAnsi" w:cstheme="minorBidi"/>
          <w:sz w:val="22"/>
          <w:szCs w:val="22"/>
        </w:rPr>
        <w:t xml:space="preserve"> in more detail in a document titled </w:t>
      </w:r>
      <w:r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>Information Included in the 2019-20 Federal Report Card</w:t>
      </w:r>
      <w:r w:rsidR="460A716C" w:rsidRPr="0CD1BF1D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.  </w:t>
      </w:r>
      <w:hyperlink r:id="rId10">
        <w:r w:rsidR="004659E4" w:rsidRPr="0CD1BF1D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>Link to TEA Federal Report Card Information</w:t>
        </w:r>
      </w:hyperlink>
    </w:p>
    <w:p w14:paraId="25B67C2A" w14:textId="2F0A688B" w:rsidR="00943F58" w:rsidRDefault="00943F58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</w:rPr>
      </w:pPr>
    </w:p>
    <w:p w14:paraId="6836A369" w14:textId="51F4575B" w:rsidR="000C4981" w:rsidRDefault="3B373867" w:rsidP="1EFB73C0">
      <w:pPr>
        <w:pStyle w:val="BodyText"/>
        <w:ind w:right="88"/>
        <w:rPr>
          <w:rFonts w:asciiTheme="minorHAnsi" w:hAnsiTheme="minorHAnsi" w:cstheme="minorBidi"/>
          <w:sz w:val="22"/>
          <w:szCs w:val="22"/>
        </w:rPr>
      </w:pPr>
      <w:r w:rsidRPr="1EFB73C0">
        <w:rPr>
          <w:rFonts w:asciiTheme="minorHAnsi" w:hAnsiTheme="minorHAnsi" w:cstheme="minorBidi"/>
          <w:sz w:val="22"/>
          <w:szCs w:val="22"/>
        </w:rPr>
        <w:t>If you have any</w:t>
      </w:r>
      <w:r w:rsidR="72FA895A" w:rsidRPr="1EFB73C0">
        <w:rPr>
          <w:rFonts w:asciiTheme="minorHAnsi" w:hAnsiTheme="minorHAnsi" w:cstheme="minorBidi"/>
          <w:sz w:val="22"/>
          <w:szCs w:val="22"/>
        </w:rPr>
        <w:t xml:space="preserve"> questions concerning the SRC</w:t>
      </w:r>
      <w:r w:rsidR="23DD409B" w:rsidRPr="1EFB73C0">
        <w:rPr>
          <w:rFonts w:asciiTheme="minorHAnsi" w:hAnsiTheme="minorHAnsi" w:cstheme="minorBidi"/>
          <w:sz w:val="22"/>
          <w:szCs w:val="22"/>
        </w:rPr>
        <w:t xml:space="preserve"> or the FRC,</w:t>
      </w:r>
      <w:r w:rsidR="72FA895A" w:rsidRPr="1EFB73C0">
        <w:rPr>
          <w:rFonts w:asciiTheme="minorHAnsi" w:hAnsiTheme="minorHAnsi" w:cstheme="minorBidi"/>
          <w:sz w:val="22"/>
          <w:szCs w:val="22"/>
        </w:rPr>
        <w:t xml:space="preserve"> or </w:t>
      </w:r>
      <w:r w:rsidRPr="1EFB73C0">
        <w:rPr>
          <w:rFonts w:asciiTheme="minorHAnsi" w:hAnsiTheme="minorHAnsi" w:cstheme="minorBidi"/>
          <w:sz w:val="22"/>
          <w:szCs w:val="22"/>
        </w:rPr>
        <w:t xml:space="preserve">if you would like a printed copy of </w:t>
      </w:r>
      <w:r w:rsidR="23DD409B" w:rsidRPr="1EFB73C0">
        <w:rPr>
          <w:rFonts w:asciiTheme="minorHAnsi" w:hAnsiTheme="minorHAnsi" w:cstheme="minorBidi"/>
          <w:sz w:val="22"/>
          <w:szCs w:val="22"/>
        </w:rPr>
        <w:t xml:space="preserve">either the SRC or the FRC (or the corresponding explanatory </w:t>
      </w:r>
      <w:r w:rsidRPr="1EFB73C0">
        <w:rPr>
          <w:rFonts w:asciiTheme="minorHAnsi" w:hAnsiTheme="minorHAnsi" w:cstheme="minorBidi"/>
          <w:sz w:val="22"/>
          <w:szCs w:val="22"/>
        </w:rPr>
        <w:t>document</w:t>
      </w:r>
      <w:r w:rsidR="23DD409B" w:rsidRPr="1EFB73C0">
        <w:rPr>
          <w:rFonts w:asciiTheme="minorHAnsi" w:hAnsiTheme="minorHAnsi" w:cstheme="minorBidi"/>
          <w:sz w:val="22"/>
          <w:szCs w:val="22"/>
        </w:rPr>
        <w:t>s)</w:t>
      </w:r>
      <w:r w:rsidRPr="1EFB73C0">
        <w:rPr>
          <w:rFonts w:asciiTheme="minorHAnsi" w:hAnsiTheme="minorHAnsi" w:cstheme="minorBidi"/>
          <w:sz w:val="22"/>
          <w:szCs w:val="22"/>
        </w:rPr>
        <w:t>, please contact</w:t>
      </w:r>
      <w:r w:rsidR="7F88D49A" w:rsidRPr="1EFB73C0">
        <w:rPr>
          <w:rFonts w:asciiTheme="minorHAnsi" w:hAnsiTheme="minorHAnsi" w:cstheme="minorBidi"/>
          <w:sz w:val="22"/>
          <w:szCs w:val="22"/>
        </w:rPr>
        <w:t xml:space="preserve"> our main office @ 281-</w:t>
      </w:r>
      <w:r w:rsidR="002F504F">
        <w:rPr>
          <w:rFonts w:asciiTheme="minorHAnsi" w:hAnsiTheme="minorHAnsi" w:cstheme="minorBidi"/>
          <w:sz w:val="22"/>
          <w:szCs w:val="22"/>
        </w:rPr>
        <w:t>634-4960</w:t>
      </w:r>
      <w:r w:rsidR="7F88D49A" w:rsidRPr="1EFB73C0">
        <w:rPr>
          <w:rFonts w:asciiTheme="minorHAnsi" w:hAnsiTheme="minorHAnsi" w:cstheme="minorBidi"/>
          <w:sz w:val="22"/>
          <w:szCs w:val="22"/>
        </w:rPr>
        <w:t>.</w:t>
      </w:r>
    </w:p>
    <w:p w14:paraId="259DC944" w14:textId="29712A1B" w:rsidR="00847AC4" w:rsidRDefault="00847AC4" w:rsidP="0C48D075">
      <w:pPr>
        <w:pStyle w:val="BodyText"/>
        <w:ind w:right="88"/>
        <w:rPr>
          <w:rFonts w:asciiTheme="minorHAnsi" w:hAnsiTheme="minorHAnsi" w:cstheme="minorBidi"/>
          <w:sz w:val="22"/>
          <w:szCs w:val="22"/>
        </w:rPr>
      </w:pPr>
    </w:p>
    <w:p w14:paraId="7726065D" w14:textId="2A984E2B" w:rsidR="4AE9C689" w:rsidRDefault="1D69DD94" w:rsidP="6998F2C2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  <w:r w:rsidRPr="6998F2C2">
        <w:rPr>
          <w:rFonts w:asciiTheme="minorHAnsi" w:hAnsiTheme="minorHAnsi" w:cstheme="minorBidi"/>
          <w:sz w:val="22"/>
          <w:szCs w:val="22"/>
        </w:rPr>
        <w:t xml:space="preserve">Thank you for your continued support of our school. </w:t>
      </w:r>
    </w:p>
    <w:p w14:paraId="43AA04B3" w14:textId="5F6C8BDE" w:rsidR="007653E5" w:rsidRDefault="007653E5" w:rsidP="6998F2C2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</w:rPr>
      </w:pPr>
    </w:p>
    <w:p w14:paraId="79D013CD" w14:textId="4A8553DC" w:rsidR="007653E5" w:rsidRDefault="007653E5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74F72200" w14:textId="5D9778A0" w:rsidR="6998F2C2" w:rsidRDefault="6998F2C2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60C5FCC3" w14:textId="085802F0" w:rsidR="6998F2C2" w:rsidRDefault="6998F2C2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5301A1E3" w14:textId="5061D2C1" w:rsidR="6998F2C2" w:rsidRDefault="6998F2C2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020A40E8" w14:textId="437CEF06" w:rsidR="6998F2C2" w:rsidRDefault="6998F2C2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6881EF8B" w14:textId="0332051D" w:rsidR="6998F2C2" w:rsidRDefault="6998F2C2" w:rsidP="6998F2C2">
      <w:pPr>
        <w:pStyle w:val="BodyText"/>
        <w:spacing w:line="259" w:lineRule="auto"/>
        <w:ind w:right="495"/>
        <w:rPr>
          <w:rFonts w:asciiTheme="minorHAnsi" w:hAnsiTheme="minorHAnsi" w:cstheme="minorBidi"/>
        </w:rPr>
      </w:pPr>
    </w:p>
    <w:p w14:paraId="7EAF8816" w14:textId="77777777" w:rsidR="00AC0843" w:rsidRPr="00E2233D" w:rsidRDefault="00AC0843" w:rsidP="007653E5">
      <w:pPr>
        <w:spacing w:line="259" w:lineRule="auto"/>
        <w:jc w:val="center"/>
        <w:rPr>
          <w:b/>
          <w:bCs/>
          <w:sz w:val="24"/>
          <w:szCs w:val="24"/>
        </w:rPr>
      </w:pPr>
    </w:p>
    <w:p w14:paraId="2E3D6BC6" w14:textId="7AADF57C" w:rsidR="007653E5" w:rsidRPr="00F43B57" w:rsidRDefault="007653E5" w:rsidP="007653E5">
      <w:pPr>
        <w:spacing w:line="259" w:lineRule="auto"/>
        <w:jc w:val="center"/>
        <w:rPr>
          <w:b/>
          <w:bCs/>
          <w:sz w:val="24"/>
          <w:szCs w:val="24"/>
          <w:lang w:val="es-MX"/>
        </w:rPr>
      </w:pPr>
      <w:r w:rsidRPr="37BD3D2D">
        <w:rPr>
          <w:b/>
          <w:bCs/>
          <w:sz w:val="24"/>
          <w:szCs w:val="24"/>
          <w:lang w:val="es-MX"/>
        </w:rPr>
        <w:t>2019-20 Reporte de Calificaciones Escolar Y 2019-20 Reporte de Calificaciones Federal</w:t>
      </w:r>
    </w:p>
    <w:p w14:paraId="055C4D3F" w14:textId="77777777" w:rsidR="007653E5" w:rsidRPr="0054417D" w:rsidRDefault="007653E5" w:rsidP="007653E5">
      <w:pPr>
        <w:pStyle w:val="BodyText"/>
        <w:rPr>
          <w:sz w:val="22"/>
          <w:szCs w:val="22"/>
          <w:lang w:val="es-MX"/>
        </w:rPr>
      </w:pPr>
    </w:p>
    <w:p w14:paraId="410C13D9" w14:textId="1668724A" w:rsidR="007653E5" w:rsidRDefault="5D169C28" w:rsidP="007653E5">
      <w:pPr>
        <w:pStyle w:val="BodyText"/>
        <w:spacing w:line="259" w:lineRule="auto"/>
        <w:rPr>
          <w:b/>
          <w:bCs/>
          <w:sz w:val="22"/>
          <w:szCs w:val="22"/>
          <w:lang w:val="es-MX"/>
        </w:rPr>
      </w:pPr>
      <w:r w:rsidRPr="6998F2C2">
        <w:rPr>
          <w:b/>
          <w:bCs/>
          <w:sz w:val="22"/>
          <w:szCs w:val="22"/>
          <w:lang w:val="es-MX"/>
        </w:rPr>
        <w:t>Febr</w:t>
      </w:r>
      <w:r w:rsidR="726BB4C4" w:rsidRPr="6998F2C2">
        <w:rPr>
          <w:b/>
          <w:bCs/>
          <w:sz w:val="22"/>
          <w:szCs w:val="22"/>
          <w:lang w:val="es-MX"/>
        </w:rPr>
        <w:t>ero 11, 21</w:t>
      </w:r>
    </w:p>
    <w:p w14:paraId="07623AE3" w14:textId="77777777" w:rsidR="007653E5" w:rsidRPr="00F43B57" w:rsidRDefault="007653E5" w:rsidP="007653E5">
      <w:pPr>
        <w:pStyle w:val="BodyText"/>
        <w:rPr>
          <w:sz w:val="22"/>
          <w:szCs w:val="22"/>
          <w:lang w:val="es-MX"/>
        </w:rPr>
      </w:pPr>
    </w:p>
    <w:p w14:paraId="5E79BBC7" w14:textId="7E803592" w:rsidR="007653E5" w:rsidRPr="00F43B57" w:rsidRDefault="007653E5" w:rsidP="007653E5">
      <w:pPr>
        <w:pStyle w:val="BodyText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Estimado Padre</w:t>
      </w:r>
      <w:r w:rsidR="00E2233D">
        <w:rPr>
          <w:sz w:val="22"/>
          <w:szCs w:val="22"/>
          <w:lang w:val="es-MX"/>
        </w:rPr>
        <w:t xml:space="preserve"> E. A. Jones</w:t>
      </w:r>
      <w:r w:rsidRPr="66433AAA">
        <w:rPr>
          <w:sz w:val="22"/>
          <w:szCs w:val="22"/>
          <w:lang w:val="es-MX"/>
        </w:rPr>
        <w:t>,</w:t>
      </w:r>
    </w:p>
    <w:p w14:paraId="7F25ACA9" w14:textId="77777777" w:rsidR="007653E5" w:rsidRPr="00F43B57" w:rsidRDefault="007653E5" w:rsidP="007653E5">
      <w:pPr>
        <w:pStyle w:val="BodyText"/>
        <w:rPr>
          <w:sz w:val="22"/>
          <w:szCs w:val="22"/>
          <w:lang w:val="es-MX"/>
        </w:rPr>
      </w:pPr>
    </w:p>
    <w:p w14:paraId="635DDAC2" w14:textId="77777777" w:rsidR="007653E5" w:rsidRPr="00F43B57" w:rsidRDefault="007653E5" w:rsidP="007653E5">
      <w:pPr>
        <w:pStyle w:val="BodyText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Por medio de la presente le informo que se han publicado dos reportes diferentes para nuestra escuela en el sitio web del distrito: Fort Bend ISD</w:t>
      </w:r>
    </w:p>
    <w:p w14:paraId="229E3EFD" w14:textId="77777777" w:rsidR="007653E5" w:rsidRPr="00F43B57" w:rsidRDefault="007653E5" w:rsidP="007653E5">
      <w:pPr>
        <w:pStyle w:val="BodyText"/>
        <w:rPr>
          <w:sz w:val="22"/>
          <w:szCs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220"/>
      </w:tblGrid>
      <w:tr w:rsidR="007653E5" w:rsidRPr="00D705D6" w14:paraId="71AEB396" w14:textId="77777777" w:rsidTr="008130A7">
        <w:trPr>
          <w:trHeight w:val="419"/>
        </w:trPr>
        <w:tc>
          <w:tcPr>
            <w:tcW w:w="3685" w:type="dxa"/>
            <w:vAlign w:val="center"/>
          </w:tcPr>
          <w:p w14:paraId="2BE322B7" w14:textId="77777777" w:rsidR="007653E5" w:rsidRPr="001D455B" w:rsidRDefault="007653E5" w:rsidP="008130A7">
            <w:pPr>
              <w:pStyle w:val="BodyText"/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66433AAA">
              <w:rPr>
                <w:b/>
                <w:bCs/>
                <w:sz w:val="22"/>
                <w:szCs w:val="22"/>
                <w:lang w:val="es-MX"/>
              </w:rPr>
              <w:t>Reporte</w:t>
            </w:r>
          </w:p>
        </w:tc>
        <w:tc>
          <w:tcPr>
            <w:tcW w:w="5220" w:type="dxa"/>
            <w:vAlign w:val="center"/>
          </w:tcPr>
          <w:p w14:paraId="43B77FCD" w14:textId="77777777" w:rsidR="007653E5" w:rsidRPr="001D455B" w:rsidRDefault="007653E5" w:rsidP="008130A7">
            <w:pPr>
              <w:pStyle w:val="BodyText"/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66433AAA">
              <w:rPr>
                <w:b/>
                <w:bCs/>
                <w:sz w:val="22"/>
                <w:szCs w:val="22"/>
                <w:lang w:val="es-MX"/>
              </w:rPr>
              <w:t>Enlace al Sitio Web del Distrito</w:t>
            </w:r>
          </w:p>
        </w:tc>
      </w:tr>
      <w:tr w:rsidR="007653E5" w14:paraId="77BCF46C" w14:textId="77777777" w:rsidTr="008130A7">
        <w:trPr>
          <w:trHeight w:val="360"/>
        </w:trPr>
        <w:tc>
          <w:tcPr>
            <w:tcW w:w="3685" w:type="dxa"/>
            <w:vAlign w:val="center"/>
          </w:tcPr>
          <w:p w14:paraId="562C72B5" w14:textId="77777777" w:rsidR="007653E5" w:rsidRDefault="007653E5" w:rsidP="008130A7">
            <w:pPr>
              <w:pStyle w:val="BodyText"/>
              <w:rPr>
                <w:sz w:val="22"/>
                <w:szCs w:val="22"/>
              </w:rPr>
            </w:pPr>
            <w:r w:rsidRPr="66433AAA">
              <w:rPr>
                <w:sz w:val="22"/>
                <w:szCs w:val="22"/>
              </w:rPr>
              <w:t xml:space="preserve">2019-20 School Report Card (SRC) </w:t>
            </w:r>
          </w:p>
          <w:p w14:paraId="02397548" w14:textId="77777777" w:rsidR="007653E5" w:rsidRDefault="007653E5" w:rsidP="008130A7">
            <w:pPr>
              <w:pStyle w:val="BodyText"/>
              <w:rPr>
                <w:sz w:val="22"/>
                <w:szCs w:val="22"/>
              </w:rPr>
            </w:pPr>
            <w:r w:rsidRPr="66433AAA">
              <w:rPr>
                <w:sz w:val="22"/>
                <w:szCs w:val="22"/>
                <w:lang w:val="es-MX"/>
              </w:rPr>
              <w:t>Reporte de Calificaciones</w:t>
            </w:r>
            <w:r w:rsidRPr="66433AAA">
              <w:rPr>
                <w:sz w:val="22"/>
                <w:szCs w:val="22"/>
              </w:rPr>
              <w:t xml:space="preserve"> Escolar</w:t>
            </w:r>
          </w:p>
        </w:tc>
        <w:tc>
          <w:tcPr>
            <w:tcW w:w="5220" w:type="dxa"/>
            <w:vMerge w:val="restart"/>
            <w:vAlign w:val="center"/>
          </w:tcPr>
          <w:p w14:paraId="7154F15E" w14:textId="77777777" w:rsidR="007653E5" w:rsidRDefault="00D705D6" w:rsidP="008130A7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hyperlink r:id="rId11" w:history="1">
              <w:r w:rsidR="007653E5" w:rsidRPr="004726D4">
                <w:rPr>
                  <w:rStyle w:val="Hyperlink"/>
                  <w:b/>
                  <w:bCs/>
                  <w:i/>
                  <w:iCs/>
                  <w:sz w:val="22"/>
                  <w:szCs w:val="22"/>
                </w:rPr>
                <w:t>https://www.fortbendisd.com/Page/927</w:t>
              </w:r>
            </w:hyperlink>
          </w:p>
          <w:p w14:paraId="62BC956A" w14:textId="77777777" w:rsidR="007653E5" w:rsidRPr="004C6E91" w:rsidRDefault="007653E5" w:rsidP="008130A7">
            <w:pPr>
              <w:pStyle w:val="BodyTex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653E5" w14:paraId="6443C4CA" w14:textId="77777777" w:rsidTr="008130A7">
        <w:trPr>
          <w:trHeight w:val="360"/>
        </w:trPr>
        <w:tc>
          <w:tcPr>
            <w:tcW w:w="3685" w:type="dxa"/>
            <w:vAlign w:val="center"/>
          </w:tcPr>
          <w:p w14:paraId="26F9C92C" w14:textId="77777777" w:rsidR="007653E5" w:rsidRDefault="007653E5" w:rsidP="008130A7">
            <w:pPr>
              <w:pStyle w:val="BodyText"/>
              <w:rPr>
                <w:sz w:val="22"/>
                <w:szCs w:val="22"/>
              </w:rPr>
            </w:pPr>
            <w:r w:rsidRPr="66433AAA">
              <w:rPr>
                <w:sz w:val="22"/>
                <w:szCs w:val="22"/>
              </w:rPr>
              <w:t>2019-20 Federal Report Card (FRC)</w:t>
            </w:r>
          </w:p>
          <w:p w14:paraId="57A7733A" w14:textId="77777777" w:rsidR="007653E5" w:rsidRDefault="007653E5" w:rsidP="008130A7">
            <w:pPr>
              <w:pStyle w:val="BodyText"/>
              <w:rPr>
                <w:sz w:val="22"/>
                <w:szCs w:val="22"/>
              </w:rPr>
            </w:pPr>
            <w:r w:rsidRPr="66433AAA">
              <w:rPr>
                <w:sz w:val="22"/>
                <w:szCs w:val="22"/>
                <w:lang w:val="es-MX"/>
              </w:rPr>
              <w:t>Reporte de Calificaciones</w:t>
            </w:r>
            <w:r w:rsidRPr="66433AAA">
              <w:rPr>
                <w:sz w:val="22"/>
                <w:szCs w:val="22"/>
              </w:rPr>
              <w:t xml:space="preserve"> Federal </w:t>
            </w:r>
          </w:p>
        </w:tc>
        <w:tc>
          <w:tcPr>
            <w:tcW w:w="5220" w:type="dxa"/>
            <w:vMerge/>
            <w:vAlign w:val="center"/>
          </w:tcPr>
          <w:p w14:paraId="4DFC5488" w14:textId="77777777" w:rsidR="007653E5" w:rsidRPr="004C6E91" w:rsidRDefault="007653E5" w:rsidP="008130A7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6E15BFE" w14:textId="77777777" w:rsidR="007653E5" w:rsidRDefault="007653E5" w:rsidP="007653E5">
      <w:pPr>
        <w:pStyle w:val="BodyText"/>
        <w:rPr>
          <w:b/>
          <w:bCs/>
          <w:sz w:val="22"/>
          <w:szCs w:val="22"/>
          <w:u w:val="single"/>
          <w:lang w:val="es-MX"/>
        </w:rPr>
      </w:pPr>
    </w:p>
    <w:p w14:paraId="1E365723" w14:textId="29CDE461" w:rsidR="00D705D6" w:rsidRPr="00D705D6" w:rsidRDefault="007653E5" w:rsidP="00D705D6">
      <w:pPr>
        <w:rPr>
          <w:rFonts w:ascii="Calibri" w:eastAsia="Calibri" w:hAnsi="Calibri"/>
          <w:lang w:val="es-MX" w:bidi="ar-SA"/>
        </w:rPr>
      </w:pPr>
      <w:r w:rsidRPr="00D705D6">
        <w:rPr>
          <w:b/>
          <w:bCs/>
          <w:u w:val="single"/>
          <w:lang w:val="es-MX"/>
        </w:rPr>
        <w:t>Reporte de Calificaciones Escolar o SRC</w:t>
      </w:r>
      <w:r w:rsidR="00D705D6" w:rsidRPr="00D705D6">
        <w:rPr>
          <w:b/>
          <w:bCs/>
          <w:lang w:val="es-MX"/>
        </w:rPr>
        <w:t xml:space="preserve">     </w:t>
      </w:r>
      <w:hyperlink r:id="rId12" w:history="1">
        <w:proofErr w:type="spellStart"/>
        <w:r w:rsidR="00D705D6" w:rsidRPr="00D705D6">
          <w:rPr>
            <w:rFonts w:ascii="Calibri" w:eastAsia="Calibri" w:hAnsi="Calibri"/>
            <w:color w:val="0563C1"/>
            <w:u w:val="single"/>
            <w:lang w:val="es-MX" w:bidi="ar-SA"/>
          </w:rPr>
          <w:t>School</w:t>
        </w:r>
        <w:proofErr w:type="spellEnd"/>
        <w:r w:rsidR="00D705D6" w:rsidRPr="00D705D6">
          <w:rPr>
            <w:rFonts w:ascii="Calibri" w:eastAsia="Calibri" w:hAnsi="Calibri"/>
            <w:color w:val="0563C1"/>
            <w:u w:val="single"/>
            <w:lang w:val="es-MX" w:bidi="ar-SA"/>
          </w:rPr>
          <w:t xml:space="preserve"> </w:t>
        </w:r>
        <w:proofErr w:type="spellStart"/>
        <w:r w:rsidR="00D705D6" w:rsidRPr="00D705D6">
          <w:rPr>
            <w:rFonts w:ascii="Calibri" w:eastAsia="Calibri" w:hAnsi="Calibri"/>
            <w:color w:val="0563C1"/>
            <w:u w:val="single"/>
            <w:lang w:val="es-MX" w:bidi="ar-SA"/>
          </w:rPr>
          <w:t>Report</w:t>
        </w:r>
        <w:proofErr w:type="spellEnd"/>
        <w:r w:rsidR="00D705D6" w:rsidRPr="00D705D6">
          <w:rPr>
            <w:rFonts w:ascii="Calibri" w:eastAsia="Calibri" w:hAnsi="Calibri"/>
            <w:color w:val="0563C1"/>
            <w:u w:val="single"/>
            <w:lang w:val="es-MX" w:bidi="ar-SA"/>
          </w:rPr>
          <w:t xml:space="preserve"> </w:t>
        </w:r>
        <w:proofErr w:type="spellStart"/>
        <w:r w:rsidR="00D705D6" w:rsidRPr="00D705D6">
          <w:rPr>
            <w:rFonts w:ascii="Calibri" w:eastAsia="Calibri" w:hAnsi="Calibri"/>
            <w:color w:val="0563C1"/>
            <w:u w:val="single"/>
            <w:lang w:val="es-MX" w:bidi="ar-SA"/>
          </w:rPr>
          <w:t>Card</w:t>
        </w:r>
        <w:proofErr w:type="spellEnd"/>
      </w:hyperlink>
    </w:p>
    <w:p w14:paraId="5E92D43F" w14:textId="7E625A7D" w:rsidR="007653E5" w:rsidRPr="0054417D" w:rsidRDefault="007653E5" w:rsidP="007653E5">
      <w:pPr>
        <w:pStyle w:val="BodyText"/>
        <w:rPr>
          <w:b/>
          <w:bCs/>
          <w:sz w:val="22"/>
          <w:szCs w:val="22"/>
          <w:u w:val="single"/>
          <w:lang w:val="es-MX"/>
        </w:rPr>
      </w:pPr>
    </w:p>
    <w:p w14:paraId="41E55ED6" w14:textId="77777777" w:rsidR="007653E5" w:rsidRPr="0054417D" w:rsidRDefault="007653E5" w:rsidP="007653E5">
      <w:pPr>
        <w:pStyle w:val="BodyText"/>
        <w:rPr>
          <w:sz w:val="22"/>
          <w:szCs w:val="22"/>
          <w:lang w:val="es-MX"/>
        </w:rPr>
      </w:pPr>
    </w:p>
    <w:p w14:paraId="17740B71" w14:textId="77777777" w:rsidR="007653E5" w:rsidRPr="0081122C" w:rsidRDefault="007653E5" w:rsidP="007653E5">
      <w:pPr>
        <w:pStyle w:val="BodyText"/>
        <w:ind w:right="88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 xml:space="preserve">El SRC es un informe requerido por la Sección 39.305 del Código de Educación de Texas y es preparado cada año por la Agencia de Educación de Texas o TEA, por sus siglas en inglés, para cada escuela en el estado.   </w:t>
      </w:r>
    </w:p>
    <w:p w14:paraId="59E79D67" w14:textId="77777777" w:rsidR="007653E5" w:rsidRPr="0081122C" w:rsidRDefault="007653E5" w:rsidP="007653E5">
      <w:pPr>
        <w:pStyle w:val="BodyText"/>
        <w:ind w:right="88"/>
        <w:rPr>
          <w:sz w:val="22"/>
          <w:szCs w:val="22"/>
          <w:lang w:val="es-MX"/>
        </w:rPr>
      </w:pPr>
    </w:p>
    <w:p w14:paraId="258E70D4" w14:textId="77777777" w:rsidR="007653E5" w:rsidRPr="0081122C" w:rsidRDefault="007653E5" w:rsidP="007653E5">
      <w:pPr>
        <w:pStyle w:val="BodyText"/>
        <w:ind w:right="88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El SRC es un resumen del desempeño de la escuela mediante la combinación de la siguiente información:</w:t>
      </w:r>
    </w:p>
    <w:p w14:paraId="648B4AE2" w14:textId="77777777" w:rsidR="007653E5" w:rsidRPr="0081122C" w:rsidRDefault="007653E5" w:rsidP="007653E5">
      <w:pPr>
        <w:pStyle w:val="BodyText"/>
        <w:ind w:right="88"/>
        <w:rPr>
          <w:sz w:val="22"/>
          <w:szCs w:val="22"/>
          <w:lang w:val="es-MX"/>
        </w:rPr>
      </w:pPr>
    </w:p>
    <w:p w14:paraId="4EC4A016" w14:textId="77777777" w:rsidR="007653E5" w:rsidRPr="0081122C" w:rsidRDefault="007653E5" w:rsidP="007653E5">
      <w:pPr>
        <w:pStyle w:val="BodyText"/>
        <w:numPr>
          <w:ilvl w:val="0"/>
          <w:numId w:val="1"/>
        </w:numPr>
        <w:ind w:right="88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la calificación sobre los resultados de la responsabilidad instruccional</w:t>
      </w:r>
    </w:p>
    <w:p w14:paraId="683E399E" w14:textId="77777777" w:rsidR="007653E5" w:rsidRPr="0081122C" w:rsidRDefault="007653E5" w:rsidP="007653E5">
      <w:pPr>
        <w:pStyle w:val="BodyText"/>
        <w:numPr>
          <w:ilvl w:val="0"/>
          <w:numId w:val="1"/>
        </w:numPr>
        <w:ind w:right="88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datos del Informe de Rendimiento Académico de Texas o TAPR, por sus siglas en inglés, e</w:t>
      </w:r>
    </w:p>
    <w:p w14:paraId="36354322" w14:textId="77777777" w:rsidR="007653E5" w:rsidRPr="0081122C" w:rsidRDefault="007653E5" w:rsidP="007653E5">
      <w:pPr>
        <w:pStyle w:val="BodyText"/>
        <w:numPr>
          <w:ilvl w:val="0"/>
          <w:numId w:val="1"/>
        </w:numPr>
        <w:ind w:right="88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información financiera</w:t>
      </w:r>
    </w:p>
    <w:p w14:paraId="345D35EF" w14:textId="77777777" w:rsidR="007653E5" w:rsidRPr="0081122C" w:rsidRDefault="007653E5" w:rsidP="007653E5">
      <w:pPr>
        <w:pStyle w:val="BodyText"/>
        <w:ind w:right="88"/>
        <w:rPr>
          <w:sz w:val="22"/>
          <w:szCs w:val="22"/>
          <w:lang w:val="es-MX"/>
        </w:rPr>
      </w:pPr>
    </w:p>
    <w:p w14:paraId="76EAEFB5" w14:textId="77777777" w:rsidR="007653E5" w:rsidRDefault="007653E5" w:rsidP="007653E5">
      <w:pPr>
        <w:pStyle w:val="BodyText"/>
        <w:ind w:right="122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 xml:space="preserve">El documento </w:t>
      </w:r>
      <w:r w:rsidRPr="66433AAA">
        <w:rPr>
          <w:b/>
          <w:bCs/>
          <w:i/>
          <w:iCs/>
          <w:sz w:val="22"/>
          <w:szCs w:val="22"/>
          <w:lang w:val="es-MX"/>
        </w:rPr>
        <w:t xml:space="preserve">2019-20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School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Report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Card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Definitions</w:t>
      </w:r>
      <w:proofErr w:type="spellEnd"/>
      <w:r w:rsidRPr="66433AAA">
        <w:rPr>
          <w:sz w:val="22"/>
          <w:szCs w:val="22"/>
          <w:lang w:val="es-MX"/>
        </w:rPr>
        <w:t xml:space="preserve"> – describe con más detalle la información del contenido del SRC y también está disponible en el enlace proporcionado anteriormente.</w:t>
      </w:r>
      <w:r>
        <w:rPr>
          <w:sz w:val="22"/>
          <w:szCs w:val="22"/>
          <w:lang w:val="es-MX"/>
        </w:rPr>
        <w:t xml:space="preserve"> (</w:t>
      </w:r>
      <w:hyperlink r:id="rId13" w:history="1">
        <w:r>
          <w:rPr>
            <w:rStyle w:val="Hyperlink"/>
            <w:sz w:val="22"/>
            <w:szCs w:val="22"/>
            <w:lang w:val="es-MX"/>
          </w:rPr>
          <w:t>Link 201</w:t>
        </w:r>
        <w:r>
          <w:rPr>
            <w:rStyle w:val="Hyperlink"/>
            <w:sz w:val="22"/>
            <w:szCs w:val="22"/>
            <w:lang w:val="es-MX"/>
          </w:rPr>
          <w:t>9</w:t>
        </w:r>
        <w:r>
          <w:rPr>
            <w:rStyle w:val="Hyperlink"/>
            <w:sz w:val="22"/>
            <w:szCs w:val="22"/>
            <w:lang w:val="es-MX"/>
          </w:rPr>
          <w:t>–20 Definiciones de la Tarjeta de Informe Escolar (SRC</w:t>
        </w:r>
      </w:hyperlink>
      <w:r>
        <w:rPr>
          <w:sz w:val="22"/>
          <w:szCs w:val="22"/>
          <w:lang w:val="es-MX"/>
        </w:rPr>
        <w:t>)</w:t>
      </w:r>
    </w:p>
    <w:p w14:paraId="2DFAE373" w14:textId="77777777" w:rsidR="007653E5" w:rsidRPr="0081122C" w:rsidRDefault="007653E5" w:rsidP="007653E5">
      <w:pPr>
        <w:pStyle w:val="BodyText"/>
        <w:ind w:right="122"/>
        <w:rPr>
          <w:sz w:val="22"/>
          <w:szCs w:val="22"/>
          <w:lang w:val="es-MX"/>
        </w:rPr>
      </w:pPr>
    </w:p>
    <w:p w14:paraId="0CF46D73" w14:textId="77777777" w:rsidR="007653E5" w:rsidRPr="0081122C" w:rsidRDefault="007653E5" w:rsidP="007653E5">
      <w:pPr>
        <w:pStyle w:val="BodyText"/>
        <w:ind w:right="122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>El SRC de nuestra escuela puede no tener toda la información presentada porque el resumen es basado en el tipo de escuela (primaria, intermedia o secundaria).</w:t>
      </w:r>
    </w:p>
    <w:p w14:paraId="181790DF" w14:textId="77777777" w:rsidR="007653E5" w:rsidRPr="003A56DD" w:rsidRDefault="007653E5" w:rsidP="007653E5">
      <w:pPr>
        <w:pStyle w:val="BodyText"/>
        <w:ind w:right="88"/>
        <w:rPr>
          <w:sz w:val="22"/>
          <w:szCs w:val="22"/>
          <w:lang w:val="es-MX"/>
        </w:rPr>
      </w:pPr>
    </w:p>
    <w:p w14:paraId="5B1D8869" w14:textId="7B3A711D" w:rsidR="007653E5" w:rsidRPr="00D705D6" w:rsidRDefault="007653E5" w:rsidP="007653E5">
      <w:pPr>
        <w:pStyle w:val="BodyText"/>
        <w:rPr>
          <w:b/>
          <w:bCs/>
          <w:sz w:val="22"/>
          <w:szCs w:val="22"/>
          <w:lang w:val="es-MX"/>
        </w:rPr>
      </w:pPr>
      <w:r w:rsidRPr="66433AAA">
        <w:rPr>
          <w:b/>
          <w:bCs/>
          <w:sz w:val="22"/>
          <w:szCs w:val="22"/>
          <w:u w:val="single"/>
          <w:lang w:val="es-MX"/>
        </w:rPr>
        <w:t>Reporte de Calificaciones Federal o FRC</w:t>
      </w:r>
      <w:r w:rsidR="00D705D6">
        <w:rPr>
          <w:b/>
          <w:bCs/>
          <w:sz w:val="22"/>
          <w:szCs w:val="22"/>
          <w:lang w:val="es-MX"/>
        </w:rPr>
        <w:t xml:space="preserve">  </w:t>
      </w:r>
      <w:r w:rsidR="00D705D6" w:rsidRPr="00D705D6">
        <w:rPr>
          <w:rFonts w:ascii="Calibri" w:eastAsia="Calibri" w:hAnsi="Calibri"/>
          <w:sz w:val="22"/>
          <w:szCs w:val="22"/>
          <w:lang w:bidi="ar-SA"/>
        </w:rPr>
        <w:fldChar w:fldCharType="begin"/>
      </w:r>
      <w:r w:rsidR="00D705D6" w:rsidRPr="00D705D6">
        <w:rPr>
          <w:rFonts w:ascii="Calibri" w:eastAsia="Calibri" w:hAnsi="Calibri"/>
          <w:sz w:val="22"/>
          <w:szCs w:val="22"/>
          <w:lang w:val="es-MX" w:bidi="ar-SA"/>
        </w:rPr>
        <w:instrText>HYPERLINK "https://rptsvr1.tea.texas.gov/cgi/sas/broker?_service=marykay&amp;year4=2019&amp;year2=19&amp;_debug=0&amp;single=N&amp;title=2019-20+Federal+Report+Card&amp;_program=perfrept.perfmast.sas&amp;prgopt=2020%2Ffrc%2Freport_card.sas&amp;ptype=H&amp;level=campus&amp;search=campname&amp;namenum=E+A+Jones&amp;campus=079907101"</w:instrText>
      </w:r>
      <w:r w:rsidR="00D705D6" w:rsidRPr="00D705D6">
        <w:rPr>
          <w:rFonts w:ascii="Calibri" w:eastAsia="Calibri" w:hAnsi="Calibri"/>
          <w:sz w:val="22"/>
          <w:szCs w:val="22"/>
          <w:lang w:bidi="ar-SA"/>
        </w:rPr>
      </w:r>
      <w:r w:rsidR="00D705D6" w:rsidRPr="00D705D6">
        <w:rPr>
          <w:rFonts w:ascii="Calibri" w:eastAsia="Calibri" w:hAnsi="Calibri"/>
          <w:sz w:val="22"/>
          <w:szCs w:val="22"/>
          <w:lang w:bidi="ar-SA"/>
        </w:rPr>
        <w:fldChar w:fldCharType="separate"/>
      </w:r>
      <w:r w:rsidR="00D705D6" w:rsidRPr="00D705D6">
        <w:rPr>
          <w:rFonts w:ascii="Calibri" w:eastAsia="Calibri" w:hAnsi="Calibri"/>
          <w:color w:val="0563C1"/>
          <w:sz w:val="22"/>
          <w:szCs w:val="22"/>
          <w:u w:val="single"/>
          <w:lang w:val="es-MX" w:bidi="ar-SA"/>
        </w:rPr>
        <w:t>Federal R</w:t>
      </w:r>
      <w:bookmarkStart w:id="0" w:name="_GoBack"/>
      <w:bookmarkEnd w:id="0"/>
      <w:r w:rsidR="00D705D6" w:rsidRPr="00D705D6">
        <w:rPr>
          <w:rFonts w:ascii="Calibri" w:eastAsia="Calibri" w:hAnsi="Calibri"/>
          <w:color w:val="0563C1"/>
          <w:sz w:val="22"/>
          <w:szCs w:val="22"/>
          <w:u w:val="single"/>
          <w:lang w:val="es-MX" w:bidi="ar-SA"/>
        </w:rPr>
        <w:t>e</w:t>
      </w:r>
      <w:r w:rsidR="00D705D6" w:rsidRPr="00D705D6">
        <w:rPr>
          <w:rFonts w:ascii="Calibri" w:eastAsia="Calibri" w:hAnsi="Calibri"/>
          <w:color w:val="0563C1"/>
          <w:sz w:val="22"/>
          <w:szCs w:val="22"/>
          <w:u w:val="single"/>
          <w:lang w:val="es-MX" w:bidi="ar-SA"/>
        </w:rPr>
        <w:t>port Card</w:t>
      </w:r>
      <w:r w:rsidR="00D705D6" w:rsidRPr="00D705D6">
        <w:rPr>
          <w:rFonts w:ascii="Calibri" w:eastAsia="Calibri" w:hAnsi="Calibri"/>
          <w:sz w:val="22"/>
          <w:szCs w:val="22"/>
          <w:lang w:bidi="ar-SA"/>
        </w:rPr>
        <w:fldChar w:fldCharType="end"/>
      </w:r>
    </w:p>
    <w:p w14:paraId="17071657" w14:textId="77777777" w:rsidR="007653E5" w:rsidRPr="003A56DD" w:rsidRDefault="007653E5" w:rsidP="007653E5">
      <w:pPr>
        <w:pStyle w:val="BodyText"/>
        <w:rPr>
          <w:sz w:val="22"/>
          <w:szCs w:val="22"/>
          <w:lang w:val="es-MX"/>
        </w:rPr>
      </w:pPr>
    </w:p>
    <w:p w14:paraId="05F0B431" w14:textId="77777777" w:rsidR="007653E5" w:rsidRPr="004C6CCB" w:rsidRDefault="007653E5" w:rsidP="007653E5">
      <w:pPr>
        <w:pStyle w:val="BodyText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 xml:space="preserve">El FRC es un informe requerido por la ley federal </w:t>
      </w:r>
      <w:proofErr w:type="spellStart"/>
      <w:r w:rsidRPr="66433AAA">
        <w:rPr>
          <w:sz w:val="22"/>
          <w:szCs w:val="22"/>
          <w:lang w:val="es-MX"/>
        </w:rPr>
        <w:t>Every</w:t>
      </w:r>
      <w:proofErr w:type="spellEnd"/>
      <w:r w:rsidRPr="66433AAA">
        <w:rPr>
          <w:sz w:val="22"/>
          <w:szCs w:val="22"/>
          <w:lang w:val="es-MX"/>
        </w:rPr>
        <w:t xml:space="preserve"> Student </w:t>
      </w:r>
      <w:proofErr w:type="spellStart"/>
      <w:r w:rsidRPr="66433AAA">
        <w:rPr>
          <w:sz w:val="22"/>
          <w:szCs w:val="22"/>
          <w:lang w:val="es-MX"/>
        </w:rPr>
        <w:t>Succeeds</w:t>
      </w:r>
      <w:proofErr w:type="spellEnd"/>
      <w:r w:rsidRPr="66433AAA">
        <w:rPr>
          <w:sz w:val="22"/>
          <w:szCs w:val="22"/>
          <w:lang w:val="es-MX"/>
        </w:rPr>
        <w:t xml:space="preserve"> </w:t>
      </w:r>
      <w:proofErr w:type="spellStart"/>
      <w:r w:rsidRPr="66433AAA">
        <w:rPr>
          <w:sz w:val="22"/>
          <w:szCs w:val="22"/>
          <w:lang w:val="es-MX"/>
        </w:rPr>
        <w:t>Act</w:t>
      </w:r>
      <w:proofErr w:type="spellEnd"/>
      <w:r w:rsidRPr="66433AAA">
        <w:rPr>
          <w:sz w:val="22"/>
          <w:szCs w:val="22"/>
          <w:lang w:val="es-MX"/>
        </w:rPr>
        <w:t xml:space="preserve"> of 2015 (ESSA). Cada año, TEA prepara un FRC para el estado, cada distrito y cada escuela del estado. Los </w:t>
      </w:r>
      <w:proofErr w:type="spellStart"/>
      <w:r w:rsidRPr="66433AAA">
        <w:rPr>
          <w:sz w:val="22"/>
          <w:szCs w:val="22"/>
          <w:lang w:val="es-MX"/>
        </w:rPr>
        <w:t>FRCs</w:t>
      </w:r>
      <w:proofErr w:type="spellEnd"/>
      <w:r w:rsidRPr="66433AAA">
        <w:rPr>
          <w:sz w:val="22"/>
          <w:szCs w:val="22"/>
          <w:lang w:val="es-MX"/>
        </w:rPr>
        <w:t xml:space="preserve"> para el estado, el distrito y cada una de las escuelas están disponibles en el enlace proporcionado anteriormente. </w:t>
      </w:r>
    </w:p>
    <w:p w14:paraId="7E3D7232" w14:textId="77777777" w:rsidR="007653E5" w:rsidRPr="004C6CCB" w:rsidRDefault="007653E5" w:rsidP="007653E5">
      <w:pPr>
        <w:pStyle w:val="BodyText"/>
        <w:rPr>
          <w:sz w:val="22"/>
          <w:szCs w:val="22"/>
          <w:lang w:val="es-MX"/>
        </w:rPr>
      </w:pPr>
    </w:p>
    <w:p w14:paraId="1652E36D" w14:textId="77777777" w:rsidR="007653E5" w:rsidRDefault="007653E5" w:rsidP="007653E5">
      <w:pPr>
        <w:pStyle w:val="BodyText"/>
        <w:ind w:right="122"/>
        <w:rPr>
          <w:sz w:val="22"/>
          <w:szCs w:val="22"/>
          <w:lang w:val="es-MX"/>
        </w:rPr>
      </w:pPr>
      <w:r w:rsidRPr="66433AAA">
        <w:rPr>
          <w:sz w:val="22"/>
          <w:szCs w:val="22"/>
          <w:lang w:val="es-MX"/>
        </w:rPr>
        <w:t xml:space="preserve">El documento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Information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Included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in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the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2019-20 Federal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Report</w:t>
      </w:r>
      <w:proofErr w:type="spellEnd"/>
      <w:r w:rsidRPr="66433AAA">
        <w:rPr>
          <w:b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66433AAA">
        <w:rPr>
          <w:b/>
          <w:bCs/>
          <w:i/>
          <w:iCs/>
          <w:sz w:val="22"/>
          <w:szCs w:val="22"/>
          <w:lang w:val="es-MX"/>
        </w:rPr>
        <w:t>Card</w:t>
      </w:r>
      <w:proofErr w:type="spellEnd"/>
      <w:r w:rsidRPr="66433AAA">
        <w:rPr>
          <w:sz w:val="22"/>
          <w:szCs w:val="22"/>
          <w:lang w:val="es-MX"/>
        </w:rPr>
        <w:t xml:space="preserve"> – describe con más detalle la información del contenido del FRC y también </w:t>
      </w:r>
      <w:proofErr w:type="spellStart"/>
      <w:r w:rsidRPr="66433AAA">
        <w:rPr>
          <w:sz w:val="22"/>
          <w:szCs w:val="22"/>
          <w:lang w:val="es-MX"/>
        </w:rPr>
        <w:t>esta</w:t>
      </w:r>
      <w:proofErr w:type="spellEnd"/>
      <w:r w:rsidRPr="66433AAA">
        <w:rPr>
          <w:sz w:val="22"/>
          <w:szCs w:val="22"/>
          <w:lang w:val="es-MX"/>
        </w:rPr>
        <w:t xml:space="preserve"> disponible en el enlace.</w:t>
      </w:r>
      <w:r>
        <w:rPr>
          <w:sz w:val="22"/>
          <w:szCs w:val="22"/>
          <w:lang w:val="es-MX"/>
        </w:rPr>
        <w:t xml:space="preserve">  </w:t>
      </w:r>
      <w:hyperlink r:id="rId14" w:history="1">
        <w:r>
          <w:rPr>
            <w:rStyle w:val="Hyperlink"/>
            <w:sz w:val="22"/>
            <w:szCs w:val="22"/>
            <w:lang w:val="es-MX"/>
          </w:rPr>
          <w:t>Enlace al Sitio Web del TEA</w:t>
        </w:r>
      </w:hyperlink>
    </w:p>
    <w:p w14:paraId="04EB786F" w14:textId="77777777" w:rsidR="007653E5" w:rsidRPr="004C6CCB" w:rsidRDefault="007653E5" w:rsidP="007653E5">
      <w:pPr>
        <w:pStyle w:val="BodyText"/>
        <w:ind w:right="122"/>
        <w:rPr>
          <w:sz w:val="22"/>
          <w:szCs w:val="22"/>
          <w:lang w:val="es-MX"/>
        </w:rPr>
      </w:pPr>
    </w:p>
    <w:p w14:paraId="5877F7C4" w14:textId="19480C77" w:rsidR="007653E5" w:rsidRDefault="007653E5" w:rsidP="007653E5">
      <w:pPr>
        <w:pStyle w:val="BodyText"/>
        <w:ind w:right="88"/>
        <w:rPr>
          <w:sz w:val="22"/>
          <w:szCs w:val="22"/>
          <w:lang w:val="es-MX"/>
        </w:rPr>
      </w:pPr>
      <w:r w:rsidRPr="1EFB73C0">
        <w:rPr>
          <w:sz w:val="22"/>
          <w:szCs w:val="22"/>
          <w:lang w:val="es-MX"/>
        </w:rPr>
        <w:t>Si tiene alguna pregunta sobre el SRC o el FRC, o si desea una copia impresa de los reportes o los documentos</w:t>
      </w:r>
      <w:r w:rsidR="002F504F">
        <w:rPr>
          <w:sz w:val="22"/>
          <w:szCs w:val="22"/>
          <w:lang w:val="es-MX"/>
        </w:rPr>
        <w:t xml:space="preserve"> de información, comuníquese con la oficina principal 281-634-4960.</w:t>
      </w:r>
    </w:p>
    <w:p w14:paraId="5F53E6B2" w14:textId="77777777" w:rsidR="008130A7" w:rsidRDefault="008130A7" w:rsidP="007653E5">
      <w:pPr>
        <w:pStyle w:val="BodyText"/>
        <w:ind w:right="88"/>
        <w:rPr>
          <w:sz w:val="22"/>
          <w:szCs w:val="22"/>
          <w:lang w:val="es-MX"/>
        </w:rPr>
      </w:pPr>
    </w:p>
    <w:p w14:paraId="4914BEA2" w14:textId="77777777" w:rsidR="007653E5" w:rsidRDefault="007653E5" w:rsidP="007653E5">
      <w:pPr>
        <w:pStyle w:val="BodyText"/>
        <w:ind w:right="88"/>
        <w:rPr>
          <w:sz w:val="22"/>
          <w:szCs w:val="22"/>
          <w:lang w:val="es-MX"/>
        </w:rPr>
      </w:pPr>
    </w:p>
    <w:p w14:paraId="3BE2359A" w14:textId="77777777" w:rsidR="007653E5" w:rsidRDefault="007653E5" w:rsidP="007653E5">
      <w:pPr>
        <w:pStyle w:val="BodyText"/>
        <w:ind w:right="88"/>
        <w:rPr>
          <w:sz w:val="22"/>
          <w:szCs w:val="22"/>
          <w:lang w:val="es-MX"/>
        </w:rPr>
      </w:pPr>
      <w:r w:rsidRPr="37BD3D2D">
        <w:rPr>
          <w:sz w:val="22"/>
          <w:szCs w:val="22"/>
          <w:lang w:val="es-MX"/>
        </w:rPr>
        <w:t xml:space="preserve">Le agradezco su apoyo continuo a nuestra escuela y la educación de nuestros estudiantes. </w:t>
      </w:r>
    </w:p>
    <w:p w14:paraId="702F2C3C" w14:textId="77777777" w:rsidR="007653E5" w:rsidRDefault="007653E5" w:rsidP="007653E5">
      <w:pPr>
        <w:pStyle w:val="BodyText"/>
        <w:ind w:right="495"/>
        <w:rPr>
          <w:sz w:val="22"/>
          <w:szCs w:val="22"/>
          <w:lang w:val="es-MX"/>
        </w:rPr>
      </w:pPr>
    </w:p>
    <w:p w14:paraId="62F00D5C" w14:textId="77777777" w:rsidR="007653E5" w:rsidRPr="00E2233D" w:rsidRDefault="007653E5" w:rsidP="18BF7A83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  <w:lang w:val="es-MX"/>
        </w:rPr>
      </w:pPr>
    </w:p>
    <w:sectPr w:rsidR="007653E5" w:rsidRPr="00E2233D" w:rsidSect="00847AC4">
      <w:type w:val="continuous"/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29E"/>
    <w:multiLevelType w:val="hybridMultilevel"/>
    <w:tmpl w:val="B274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D4"/>
    <w:rsid w:val="00043424"/>
    <w:rsid w:val="00045243"/>
    <w:rsid w:val="000A62CC"/>
    <w:rsid w:val="000C4981"/>
    <w:rsid w:val="000D3688"/>
    <w:rsid w:val="00117FC4"/>
    <w:rsid w:val="001267B8"/>
    <w:rsid w:val="00135E24"/>
    <w:rsid w:val="001A1620"/>
    <w:rsid w:val="001F6804"/>
    <w:rsid w:val="00266615"/>
    <w:rsid w:val="00282883"/>
    <w:rsid w:val="002D66EE"/>
    <w:rsid w:val="002E55B0"/>
    <w:rsid w:val="002F504F"/>
    <w:rsid w:val="00313EF1"/>
    <w:rsid w:val="0035729B"/>
    <w:rsid w:val="003A15FE"/>
    <w:rsid w:val="00417168"/>
    <w:rsid w:val="004272A6"/>
    <w:rsid w:val="004659E4"/>
    <w:rsid w:val="0046757F"/>
    <w:rsid w:val="00473FD4"/>
    <w:rsid w:val="00492220"/>
    <w:rsid w:val="00617297"/>
    <w:rsid w:val="006A1FFC"/>
    <w:rsid w:val="006A5F7C"/>
    <w:rsid w:val="006D6EC6"/>
    <w:rsid w:val="00761A7F"/>
    <w:rsid w:val="00764B9E"/>
    <w:rsid w:val="007653E5"/>
    <w:rsid w:val="00777DB6"/>
    <w:rsid w:val="00796F32"/>
    <w:rsid w:val="007C24A3"/>
    <w:rsid w:val="008130A7"/>
    <w:rsid w:val="00847AC4"/>
    <w:rsid w:val="00867B11"/>
    <w:rsid w:val="008C036A"/>
    <w:rsid w:val="008E60DC"/>
    <w:rsid w:val="00943F58"/>
    <w:rsid w:val="00950A5E"/>
    <w:rsid w:val="009A2046"/>
    <w:rsid w:val="00A2226A"/>
    <w:rsid w:val="00A61CB3"/>
    <w:rsid w:val="00AC05F5"/>
    <w:rsid w:val="00AC0843"/>
    <w:rsid w:val="00AE493C"/>
    <w:rsid w:val="00B51C71"/>
    <w:rsid w:val="00B83391"/>
    <w:rsid w:val="00BE1931"/>
    <w:rsid w:val="00C068DB"/>
    <w:rsid w:val="00C2682E"/>
    <w:rsid w:val="00CE17A5"/>
    <w:rsid w:val="00D4104B"/>
    <w:rsid w:val="00D703D2"/>
    <w:rsid w:val="00D705D6"/>
    <w:rsid w:val="00DB1345"/>
    <w:rsid w:val="00DE5026"/>
    <w:rsid w:val="00E2233D"/>
    <w:rsid w:val="00E26DD8"/>
    <w:rsid w:val="00E419B6"/>
    <w:rsid w:val="00EB765A"/>
    <w:rsid w:val="00F7F317"/>
    <w:rsid w:val="00FA029A"/>
    <w:rsid w:val="00FC6EAC"/>
    <w:rsid w:val="00FCD160"/>
    <w:rsid w:val="01430A27"/>
    <w:rsid w:val="01BFAD5E"/>
    <w:rsid w:val="02A75CFD"/>
    <w:rsid w:val="02EECE82"/>
    <w:rsid w:val="03CA23B4"/>
    <w:rsid w:val="03FCC3A4"/>
    <w:rsid w:val="04B12FA7"/>
    <w:rsid w:val="04C03C48"/>
    <w:rsid w:val="05A5F7A1"/>
    <w:rsid w:val="05C7D5E1"/>
    <w:rsid w:val="05DB41C0"/>
    <w:rsid w:val="069841E6"/>
    <w:rsid w:val="06B9E204"/>
    <w:rsid w:val="071995DC"/>
    <w:rsid w:val="076B0AD7"/>
    <w:rsid w:val="07C45CA8"/>
    <w:rsid w:val="07EAF912"/>
    <w:rsid w:val="092DDFF8"/>
    <w:rsid w:val="09650C08"/>
    <w:rsid w:val="09C57889"/>
    <w:rsid w:val="09E49FFA"/>
    <w:rsid w:val="0B39BC89"/>
    <w:rsid w:val="0B556791"/>
    <w:rsid w:val="0C48D075"/>
    <w:rsid w:val="0C5DFABD"/>
    <w:rsid w:val="0C5F4648"/>
    <w:rsid w:val="0C680B07"/>
    <w:rsid w:val="0CC9B7AA"/>
    <w:rsid w:val="0CCDFEA6"/>
    <w:rsid w:val="0CD1BF1D"/>
    <w:rsid w:val="0CE988A1"/>
    <w:rsid w:val="0D0AECD8"/>
    <w:rsid w:val="0D2287CF"/>
    <w:rsid w:val="0E4AD20B"/>
    <w:rsid w:val="0F208F0C"/>
    <w:rsid w:val="0F35A600"/>
    <w:rsid w:val="0F49D46C"/>
    <w:rsid w:val="1082DE50"/>
    <w:rsid w:val="10DA2494"/>
    <w:rsid w:val="10E7065A"/>
    <w:rsid w:val="116F432B"/>
    <w:rsid w:val="117158BB"/>
    <w:rsid w:val="12E7D202"/>
    <w:rsid w:val="12F28F19"/>
    <w:rsid w:val="13327352"/>
    <w:rsid w:val="13596DC6"/>
    <w:rsid w:val="13A8357A"/>
    <w:rsid w:val="1424D644"/>
    <w:rsid w:val="14A9EF70"/>
    <w:rsid w:val="15B9A3D3"/>
    <w:rsid w:val="15CD7657"/>
    <w:rsid w:val="16080ED3"/>
    <w:rsid w:val="166C3533"/>
    <w:rsid w:val="166F4AF6"/>
    <w:rsid w:val="16DBE237"/>
    <w:rsid w:val="180EDC30"/>
    <w:rsid w:val="181453A5"/>
    <w:rsid w:val="1866B897"/>
    <w:rsid w:val="18BF7A83"/>
    <w:rsid w:val="1982B209"/>
    <w:rsid w:val="198486B7"/>
    <w:rsid w:val="19E1CF42"/>
    <w:rsid w:val="1A74760F"/>
    <w:rsid w:val="1C1764E1"/>
    <w:rsid w:val="1C9A07D0"/>
    <w:rsid w:val="1D69DD94"/>
    <w:rsid w:val="1D7085BC"/>
    <w:rsid w:val="1DC44038"/>
    <w:rsid w:val="1DEAB12C"/>
    <w:rsid w:val="1DFFFD92"/>
    <w:rsid w:val="1E269D29"/>
    <w:rsid w:val="1E852FDE"/>
    <w:rsid w:val="1EDD2400"/>
    <w:rsid w:val="1EFB73C0"/>
    <w:rsid w:val="1F653EF8"/>
    <w:rsid w:val="1FBBC65E"/>
    <w:rsid w:val="1FFAAA84"/>
    <w:rsid w:val="204BEEC2"/>
    <w:rsid w:val="20E3A48F"/>
    <w:rsid w:val="2108E775"/>
    <w:rsid w:val="216F4A1B"/>
    <w:rsid w:val="21A2DDA2"/>
    <w:rsid w:val="22588CC1"/>
    <w:rsid w:val="227EFE7E"/>
    <w:rsid w:val="22F3358C"/>
    <w:rsid w:val="23018917"/>
    <w:rsid w:val="23A95E36"/>
    <w:rsid w:val="23DD409B"/>
    <w:rsid w:val="251FF242"/>
    <w:rsid w:val="252C1342"/>
    <w:rsid w:val="25ED0837"/>
    <w:rsid w:val="262DE3A9"/>
    <w:rsid w:val="26CC6925"/>
    <w:rsid w:val="26F8B9F9"/>
    <w:rsid w:val="275608A2"/>
    <w:rsid w:val="2788D898"/>
    <w:rsid w:val="27BCA3BA"/>
    <w:rsid w:val="28D8E7EC"/>
    <w:rsid w:val="28E501CC"/>
    <w:rsid w:val="28F0B170"/>
    <w:rsid w:val="299618F9"/>
    <w:rsid w:val="2A47D1E6"/>
    <w:rsid w:val="2B0A112E"/>
    <w:rsid w:val="2B31E95A"/>
    <w:rsid w:val="2BEC4BE9"/>
    <w:rsid w:val="2BF584DC"/>
    <w:rsid w:val="2D338D03"/>
    <w:rsid w:val="2D836ACA"/>
    <w:rsid w:val="2E9C77A4"/>
    <w:rsid w:val="2EABCFA0"/>
    <w:rsid w:val="2F7C9194"/>
    <w:rsid w:val="2FA7F2DA"/>
    <w:rsid w:val="306F3CE4"/>
    <w:rsid w:val="30FE8FEB"/>
    <w:rsid w:val="3110580E"/>
    <w:rsid w:val="31264007"/>
    <w:rsid w:val="315836E4"/>
    <w:rsid w:val="31A4735E"/>
    <w:rsid w:val="32D9078B"/>
    <w:rsid w:val="331AD126"/>
    <w:rsid w:val="332B6351"/>
    <w:rsid w:val="3383EA8F"/>
    <w:rsid w:val="33F9FD44"/>
    <w:rsid w:val="344E03DB"/>
    <w:rsid w:val="345F3D45"/>
    <w:rsid w:val="34A867F2"/>
    <w:rsid w:val="367DCA5E"/>
    <w:rsid w:val="3708A449"/>
    <w:rsid w:val="38E5BA20"/>
    <w:rsid w:val="395B46CC"/>
    <w:rsid w:val="3999FCAE"/>
    <w:rsid w:val="3A0096E1"/>
    <w:rsid w:val="3A2F4C81"/>
    <w:rsid w:val="3A416326"/>
    <w:rsid w:val="3ACBD778"/>
    <w:rsid w:val="3B373867"/>
    <w:rsid w:val="3B73DF54"/>
    <w:rsid w:val="3CEDA56B"/>
    <w:rsid w:val="3D0683EC"/>
    <w:rsid w:val="3D27931C"/>
    <w:rsid w:val="3D3BF80B"/>
    <w:rsid w:val="3E54C6C4"/>
    <w:rsid w:val="3EC04850"/>
    <w:rsid w:val="3EC62EC3"/>
    <w:rsid w:val="3EE757EC"/>
    <w:rsid w:val="3F4BFD88"/>
    <w:rsid w:val="3F5A487C"/>
    <w:rsid w:val="3F72E9AB"/>
    <w:rsid w:val="3F98D370"/>
    <w:rsid w:val="41A50DC2"/>
    <w:rsid w:val="41C1A0DA"/>
    <w:rsid w:val="422CB240"/>
    <w:rsid w:val="426DC3D7"/>
    <w:rsid w:val="4284E8CB"/>
    <w:rsid w:val="42B70E02"/>
    <w:rsid w:val="42EEA395"/>
    <w:rsid w:val="42F8EA75"/>
    <w:rsid w:val="44AE7C6B"/>
    <w:rsid w:val="4594E381"/>
    <w:rsid w:val="4597107B"/>
    <w:rsid w:val="45ACA14D"/>
    <w:rsid w:val="460A716C"/>
    <w:rsid w:val="46793A16"/>
    <w:rsid w:val="46905CC3"/>
    <w:rsid w:val="46B4F052"/>
    <w:rsid w:val="4732E0DC"/>
    <w:rsid w:val="48155555"/>
    <w:rsid w:val="49E77CFE"/>
    <w:rsid w:val="4ACA2B58"/>
    <w:rsid w:val="4AE9C689"/>
    <w:rsid w:val="4AF23EB0"/>
    <w:rsid w:val="4BE321F3"/>
    <w:rsid w:val="4C96DB06"/>
    <w:rsid w:val="4CA74484"/>
    <w:rsid w:val="4D6FFCAA"/>
    <w:rsid w:val="4D76BCB7"/>
    <w:rsid w:val="4EAC1057"/>
    <w:rsid w:val="4F06E9CC"/>
    <w:rsid w:val="4FCD028C"/>
    <w:rsid w:val="5015C3FB"/>
    <w:rsid w:val="51142A2D"/>
    <w:rsid w:val="5142CE8D"/>
    <w:rsid w:val="51AE18A3"/>
    <w:rsid w:val="5279BBA5"/>
    <w:rsid w:val="52C13B38"/>
    <w:rsid w:val="52E71597"/>
    <w:rsid w:val="534408E5"/>
    <w:rsid w:val="537B0BC3"/>
    <w:rsid w:val="539B79CD"/>
    <w:rsid w:val="5429BC39"/>
    <w:rsid w:val="54468E16"/>
    <w:rsid w:val="545845FF"/>
    <w:rsid w:val="549FF4AA"/>
    <w:rsid w:val="550840F3"/>
    <w:rsid w:val="5516DC24"/>
    <w:rsid w:val="5688F1B4"/>
    <w:rsid w:val="57203C23"/>
    <w:rsid w:val="57E2F159"/>
    <w:rsid w:val="58C3B43A"/>
    <w:rsid w:val="5964EBD6"/>
    <w:rsid w:val="5A021007"/>
    <w:rsid w:val="5A6319F7"/>
    <w:rsid w:val="5BCC4477"/>
    <w:rsid w:val="5BDF00BD"/>
    <w:rsid w:val="5C32911B"/>
    <w:rsid w:val="5CEF7B3F"/>
    <w:rsid w:val="5D169C28"/>
    <w:rsid w:val="5D1D025E"/>
    <w:rsid w:val="5D6ADA4F"/>
    <w:rsid w:val="5D73F631"/>
    <w:rsid w:val="5E2AA274"/>
    <w:rsid w:val="5E6AF557"/>
    <w:rsid w:val="5E8E2D9E"/>
    <w:rsid w:val="5EA6187C"/>
    <w:rsid w:val="5ED2BC60"/>
    <w:rsid w:val="6040AA65"/>
    <w:rsid w:val="6068A695"/>
    <w:rsid w:val="6112E393"/>
    <w:rsid w:val="61165D82"/>
    <w:rsid w:val="62CEBF2E"/>
    <w:rsid w:val="62D6CD4B"/>
    <w:rsid w:val="631D0B64"/>
    <w:rsid w:val="650803E9"/>
    <w:rsid w:val="65193E6A"/>
    <w:rsid w:val="6532EEF9"/>
    <w:rsid w:val="654C2313"/>
    <w:rsid w:val="65B44EE0"/>
    <w:rsid w:val="662F030A"/>
    <w:rsid w:val="663BFF6B"/>
    <w:rsid w:val="66A65387"/>
    <w:rsid w:val="66AABC47"/>
    <w:rsid w:val="66AE3195"/>
    <w:rsid w:val="66E7F374"/>
    <w:rsid w:val="68805290"/>
    <w:rsid w:val="6998F2C2"/>
    <w:rsid w:val="69CDF06C"/>
    <w:rsid w:val="6A7FE64F"/>
    <w:rsid w:val="6AA1F22D"/>
    <w:rsid w:val="6AF37534"/>
    <w:rsid w:val="6B437634"/>
    <w:rsid w:val="6C22FAB7"/>
    <w:rsid w:val="6CB97E51"/>
    <w:rsid w:val="6CC3EE1A"/>
    <w:rsid w:val="6CDE3062"/>
    <w:rsid w:val="6D092BBF"/>
    <w:rsid w:val="6D962816"/>
    <w:rsid w:val="6DF7DA48"/>
    <w:rsid w:val="6DF95421"/>
    <w:rsid w:val="6DFDFB49"/>
    <w:rsid w:val="6E22F3B7"/>
    <w:rsid w:val="700C4B66"/>
    <w:rsid w:val="7015B871"/>
    <w:rsid w:val="7049588F"/>
    <w:rsid w:val="70A856DF"/>
    <w:rsid w:val="715A8C29"/>
    <w:rsid w:val="71AFE414"/>
    <w:rsid w:val="71FCBC97"/>
    <w:rsid w:val="724BA1C7"/>
    <w:rsid w:val="726BB4C4"/>
    <w:rsid w:val="728FDCAD"/>
    <w:rsid w:val="72F5E195"/>
    <w:rsid w:val="72FA895A"/>
    <w:rsid w:val="731F4EA0"/>
    <w:rsid w:val="740BA549"/>
    <w:rsid w:val="74166260"/>
    <w:rsid w:val="75BED553"/>
    <w:rsid w:val="762BBCD1"/>
    <w:rsid w:val="7662648D"/>
    <w:rsid w:val="76E7A358"/>
    <w:rsid w:val="76EBB1D7"/>
    <w:rsid w:val="77A2B9DD"/>
    <w:rsid w:val="78878238"/>
    <w:rsid w:val="78AC0DD1"/>
    <w:rsid w:val="78C24B19"/>
    <w:rsid w:val="79559A77"/>
    <w:rsid w:val="7962E6FD"/>
    <w:rsid w:val="799A054F"/>
    <w:rsid w:val="79C1519F"/>
    <w:rsid w:val="7A25970E"/>
    <w:rsid w:val="7B0AACEF"/>
    <w:rsid w:val="7BCF5A55"/>
    <w:rsid w:val="7C02CF5B"/>
    <w:rsid w:val="7C653C44"/>
    <w:rsid w:val="7C7EF0A2"/>
    <w:rsid w:val="7CBF69FA"/>
    <w:rsid w:val="7CE01E82"/>
    <w:rsid w:val="7D02872C"/>
    <w:rsid w:val="7D287D8B"/>
    <w:rsid w:val="7D799F3B"/>
    <w:rsid w:val="7D910A13"/>
    <w:rsid w:val="7DF49195"/>
    <w:rsid w:val="7EE0B7C8"/>
    <w:rsid w:val="7F28E17D"/>
    <w:rsid w:val="7F4A2E9B"/>
    <w:rsid w:val="7F6C7F35"/>
    <w:rsid w:val="7F88D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A357"/>
  <w15:docId w15:val="{42178BDC-E2A1-4D0D-B235-D75EACA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C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04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E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84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4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4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sites/default/files/2020_SRC_definitions.pdf" TargetMode="External"/><Relationship Id="rId13" Type="http://schemas.openxmlformats.org/officeDocument/2006/relationships/hyperlink" Target="https://tea.texas.gov/sites/default/files/2019%E2%80%9320%20Definiciones%20de%20la%20Tarjeta%20de%20Informe%20Escolar%20%28SRC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cgi/sas/broker?_service=marykay&amp;_program=perfrept.perfmast.sas&amp;_debug=0&amp;ccyy=2020&amp;lev=C&amp;id=079907101&amp;prgopt=reports%2Fsrc%2Fsrc.sas" TargetMode="External"/><Relationship Id="rId12" Type="http://schemas.openxmlformats.org/officeDocument/2006/relationships/hyperlink" Target="https://rptsvr1.tea.texas.gov/cgi/sas/broker?_service=marykay&amp;_program=perfrept.perfmast.sas&amp;_debug=0&amp;ccyy=2020&amp;lev=C&amp;id=079907101&amp;prgopt=reports%2Fsrc%2Fsrc.s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ortbendisd.com/Page/927" TargetMode="External"/><Relationship Id="rId11" Type="http://schemas.openxmlformats.org/officeDocument/2006/relationships/hyperlink" Target="https://www.fortbendisd.com/Page/927" TargetMode="External"/><Relationship Id="rId5" Type="http://schemas.openxmlformats.org/officeDocument/2006/relationships/hyperlink" Target="https://www.fortbendisd.com/jp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ptsvr1.tea.texas.gov/cgi/sas/broker?_service=marykay&amp;year4=2019&amp;year2=19&amp;_debug=0&amp;single=N&amp;title=2019-20+Federal+Report+Card&amp;_program=perfrept.perfmast.sas&amp;prgopt=2020%2Ffrc%2Freport_card.sas&amp;ptype=H&amp;level=campus&amp;search=campname&amp;namenum=Ridgemont&amp;campus=079907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tsvr1.tea.texas.gov/cgi/sas/broker?_service=marykay&amp;year4=2019&amp;year2=19&amp;_debug=0&amp;single=N&amp;title=2019-20+Federal+Report+Card&amp;_program=perfrept.perfmast.sas&amp;prgopt=2020%2Ffrc%2Freport_card.sas&amp;ptype=H&amp;level=campus&amp;search=campname&amp;namenum=E+A+Jones&amp;campus=079907101" TargetMode="External"/><Relationship Id="rId14" Type="http://schemas.openxmlformats.org/officeDocument/2006/relationships/hyperlink" Target="https://rptsvr1.tea.texas.gov/cgi/sas/broker?_service=marykay&amp;year4=2019&amp;year2=19&amp;_debug=0&amp;single=N&amp;title=2019-20+Federal+Report+Card&amp;_program=perfrept.perfmast.sas&amp;prgopt=2020%2Ffrc%2Freport_card.sas&amp;ptype=H&amp;level=campus&amp;search=campname&amp;namenum=Ridgemont&amp;campus=079907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SRC Sample Cover Letter (English)</vt:lpstr>
    </vt:vector>
  </TitlesOfParts>
  <Company>Hewlett-Packard Company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SRC Sample Cover Letter (English)</dc:title>
  <dc:subject/>
  <dc:creator>TEA</dc:creator>
  <cp:keywords/>
  <cp:lastModifiedBy>Leiva, Carlo</cp:lastModifiedBy>
  <cp:revision>3</cp:revision>
  <dcterms:created xsi:type="dcterms:W3CDTF">2021-02-11T20:02:00Z</dcterms:created>
  <dcterms:modified xsi:type="dcterms:W3CDTF">2021-02-11T20:15:00Z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2020-01-08T00:00:00Z</vt:filetime>
  </property>
</Properties>
</file>